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BE3E42" w14:textId="77777777" w:rsidR="007B1307" w:rsidRPr="00AB3DA6" w:rsidRDefault="007B1307" w:rsidP="00C756DC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14:paraId="666751E6" w14:textId="77777777" w:rsidR="007B1307" w:rsidRPr="00AB3DA6" w:rsidRDefault="007B1307" w:rsidP="00C756DC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24BDE249" w14:textId="77777777" w:rsidR="007B1307" w:rsidRPr="00AB3DA6" w:rsidRDefault="007B1307" w:rsidP="00C756DC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239EDC6B" w14:textId="77777777" w:rsidR="007B1307" w:rsidRPr="00AB3DA6" w:rsidRDefault="007B1307" w:rsidP="00C756DC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207ABCCE" w14:textId="77777777" w:rsidR="007B1307" w:rsidRPr="00AB3DA6" w:rsidRDefault="007B1307" w:rsidP="00C756DC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1FA9ECB3" w14:textId="77777777" w:rsidR="007B1307" w:rsidRPr="00AB3DA6" w:rsidRDefault="007B1307" w:rsidP="00C756DC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54EA5BE7" w14:textId="77777777" w:rsidR="007B1307" w:rsidRPr="00AB3DA6" w:rsidRDefault="007B1307" w:rsidP="00C756DC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3DD494B2" w14:textId="77777777" w:rsidR="007B1307" w:rsidRPr="00AB3DA6" w:rsidRDefault="007B1307" w:rsidP="00C756DC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23F3B31B" w14:textId="0921F3CF" w:rsidR="007B1307" w:rsidRPr="00AB3DA6" w:rsidRDefault="007B1307" w:rsidP="0053296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B3DA6">
        <w:rPr>
          <w:rFonts w:ascii="Times New Roman" w:eastAsia="Calibri" w:hAnsi="Times New Roman" w:cs="Times New Roman"/>
          <w:b/>
          <w:sz w:val="28"/>
          <w:szCs w:val="28"/>
        </w:rPr>
        <w:t>ИНСТРУКЦИЯ</w:t>
      </w:r>
      <w:r w:rsidRPr="00AB3DA6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92592D" w:rsidRPr="00AB3DA6">
        <w:rPr>
          <w:rFonts w:ascii="Times New Roman" w:eastAsia="Calibri" w:hAnsi="Times New Roman" w:cs="Times New Roman"/>
          <w:b/>
          <w:sz w:val="28"/>
          <w:szCs w:val="28"/>
        </w:rPr>
        <w:t xml:space="preserve">по </w:t>
      </w:r>
      <w:r w:rsidR="0053296A" w:rsidRPr="00AB3DA6">
        <w:rPr>
          <w:rFonts w:ascii="Times New Roman" w:eastAsia="Calibri" w:hAnsi="Times New Roman" w:cs="Times New Roman"/>
          <w:b/>
          <w:sz w:val="28"/>
          <w:szCs w:val="28"/>
        </w:rPr>
        <w:t xml:space="preserve">контролю исполнения поручений </w:t>
      </w:r>
      <w:r w:rsidR="006054D2" w:rsidRPr="00AB3DA6">
        <w:rPr>
          <w:rFonts w:ascii="Times New Roman" w:eastAsia="Calibri" w:hAnsi="Times New Roman" w:cs="Times New Roman"/>
          <w:b/>
          <w:sz w:val="28"/>
          <w:szCs w:val="28"/>
        </w:rPr>
        <w:t>в системе электронного документооборота</w:t>
      </w:r>
    </w:p>
    <w:p w14:paraId="572ADBB6" w14:textId="77777777" w:rsidR="007B1307" w:rsidRPr="00AB3DA6" w:rsidRDefault="007B1307" w:rsidP="00C756DC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223BCB35" w14:textId="77777777" w:rsidR="007B1307" w:rsidRPr="00AB3DA6" w:rsidRDefault="007B1307" w:rsidP="00C756DC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6AEF6DEB" w14:textId="77777777" w:rsidR="007B1307" w:rsidRPr="00AB3DA6" w:rsidRDefault="007B1307" w:rsidP="00C756DC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7E58BD03" w14:textId="77777777" w:rsidR="007B1307" w:rsidRPr="00AB3DA6" w:rsidRDefault="007B1307" w:rsidP="00C756DC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2D582AFB" w14:textId="77777777" w:rsidR="007B1307" w:rsidRPr="00AB3DA6" w:rsidRDefault="007B1307" w:rsidP="00C756DC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2A75A1A6" w14:textId="77777777" w:rsidR="007B1307" w:rsidRPr="00AB3DA6" w:rsidRDefault="007B1307" w:rsidP="00C756DC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7DC71533" w14:textId="77777777" w:rsidR="007B1307" w:rsidRPr="00AB3DA6" w:rsidRDefault="007B1307" w:rsidP="00C756DC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598532B2" w14:textId="77777777" w:rsidR="007B1307" w:rsidRPr="00AB3DA6" w:rsidRDefault="007B1307" w:rsidP="00C756DC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65F6C987" w14:textId="77777777" w:rsidR="007B1307" w:rsidRPr="00AB3DA6" w:rsidRDefault="007B1307" w:rsidP="00C756DC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479E2B57" w14:textId="77777777" w:rsidR="007B1307" w:rsidRPr="00AB3DA6" w:rsidRDefault="007B1307" w:rsidP="00C756DC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19F186A5" w14:textId="77777777" w:rsidR="007B1307" w:rsidRPr="00AB3DA6" w:rsidRDefault="007B1307" w:rsidP="00C756DC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61C719D8" w14:textId="77777777" w:rsidR="007B1307" w:rsidRPr="00AB3DA6" w:rsidRDefault="007B1307" w:rsidP="00C756DC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2E374C43" w14:textId="77777777" w:rsidR="00C815FC" w:rsidRPr="00AB3DA6" w:rsidRDefault="00C815FC" w:rsidP="00C756DC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1A75632F" w14:textId="77777777" w:rsidR="00C815FC" w:rsidRPr="00AB3DA6" w:rsidRDefault="00C815FC" w:rsidP="00C756DC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246AC86F" w14:textId="77777777" w:rsidR="00C815FC" w:rsidRPr="00AB3DA6" w:rsidRDefault="00C815FC" w:rsidP="00C756DC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2F98134E" w14:textId="77777777" w:rsidR="007B1307" w:rsidRPr="00AB3DA6" w:rsidRDefault="007B1307" w:rsidP="00C756DC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78296E06" w14:textId="48B30AFC" w:rsidR="007B1307" w:rsidRPr="00AB3DA6" w:rsidRDefault="00847FDA" w:rsidP="00C756DC">
      <w:pPr>
        <w:keepLines/>
        <w:tabs>
          <w:tab w:val="left" w:pos="2910"/>
        </w:tabs>
        <w:spacing w:after="12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  <w:sectPr w:rsidR="007B1307" w:rsidRPr="00AB3DA6" w:rsidSect="009E263E">
          <w:headerReference w:type="default" r:id="rId8"/>
          <w:pgSz w:w="11906" w:h="16838" w:code="9"/>
          <w:pgMar w:top="1134" w:right="851" w:bottom="1134" w:left="1418" w:header="709" w:footer="709" w:gutter="0"/>
          <w:cols w:space="708"/>
          <w:titlePg/>
          <w:docGrid w:linePitch="360"/>
        </w:sectPr>
      </w:pPr>
      <w:r w:rsidRPr="00AB3DA6">
        <w:rPr>
          <w:rFonts w:ascii="Times New Roman" w:eastAsia="Times New Roman" w:hAnsi="Times New Roman" w:cs="Times New Roman"/>
          <w:sz w:val="28"/>
          <w:szCs w:val="28"/>
        </w:rPr>
        <w:t>Москва 2018</w:t>
      </w:r>
    </w:p>
    <w:bookmarkStart w:id="0" w:name="_Toc528250536" w:displacedByCustomXml="next"/>
    <w:sdt>
      <w:sdtPr>
        <w:rPr>
          <w:rFonts w:ascii="Times New Roman" w:eastAsia="Calibri" w:hAnsi="Times New Roman" w:cs="Times New Roman"/>
          <w:b w:val="0"/>
          <w:sz w:val="28"/>
          <w:lang w:eastAsia="en-US"/>
        </w:rPr>
        <w:id w:val="1595591255"/>
        <w:docPartObj>
          <w:docPartGallery w:val="Table of Contents"/>
          <w:docPartUnique/>
        </w:docPartObj>
      </w:sdtPr>
      <w:sdtEndPr>
        <w:rPr>
          <w:rFonts w:eastAsiaTheme="minorHAnsi"/>
          <w:bCs/>
        </w:rPr>
      </w:sdtEndPr>
      <w:sdtContent>
        <w:p w14:paraId="686EE273" w14:textId="77777777" w:rsidR="007B1307" w:rsidRPr="001278FA" w:rsidRDefault="007B1307" w:rsidP="00E57A03">
          <w:pPr>
            <w:pStyle w:val="1"/>
            <w:numPr>
              <w:ilvl w:val="0"/>
              <w:numId w:val="0"/>
            </w:numPr>
            <w:ind w:left="1069"/>
            <w:rPr>
              <w:rFonts w:ascii="Times New Roman" w:hAnsi="Times New Roman" w:cs="Times New Roman"/>
              <w:sz w:val="28"/>
            </w:rPr>
          </w:pPr>
          <w:r w:rsidRPr="001278FA">
            <w:rPr>
              <w:rFonts w:ascii="Times New Roman" w:hAnsi="Times New Roman" w:cs="Times New Roman"/>
              <w:sz w:val="28"/>
            </w:rPr>
            <w:t>Оглавление</w:t>
          </w:r>
          <w:bookmarkEnd w:id="0"/>
        </w:p>
        <w:p w14:paraId="7043C812" w14:textId="77777777" w:rsidR="001278FA" w:rsidRPr="001278FA" w:rsidRDefault="007B1307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1278FA">
            <w:rPr>
              <w:rStyle w:val="a9"/>
              <w:rFonts w:ascii="Times New Roman" w:hAnsi="Times New Roman" w:cs="Times New Roman"/>
              <w:noProof/>
              <w:color w:val="auto"/>
              <w:sz w:val="28"/>
              <w:szCs w:val="28"/>
            </w:rPr>
            <w:fldChar w:fldCharType="begin"/>
          </w:r>
          <w:r w:rsidRPr="001278FA">
            <w:rPr>
              <w:rStyle w:val="a9"/>
              <w:rFonts w:ascii="Times New Roman" w:hAnsi="Times New Roman" w:cs="Times New Roman"/>
              <w:noProof/>
              <w:color w:val="auto"/>
              <w:sz w:val="28"/>
              <w:szCs w:val="28"/>
            </w:rPr>
            <w:instrText xml:space="preserve"> TOC \o "1-3" \h \z \u </w:instrText>
          </w:r>
          <w:r w:rsidRPr="001278FA">
            <w:rPr>
              <w:rStyle w:val="a9"/>
              <w:rFonts w:ascii="Times New Roman" w:hAnsi="Times New Roman" w:cs="Times New Roman"/>
              <w:noProof/>
              <w:color w:val="auto"/>
              <w:sz w:val="28"/>
              <w:szCs w:val="28"/>
            </w:rPr>
            <w:fldChar w:fldCharType="separate"/>
          </w:r>
          <w:hyperlink w:anchor="_Toc528250536" w:history="1">
            <w:r w:rsidR="001278FA" w:rsidRPr="001278F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Оглавление</w:t>
            </w:r>
            <w:r w:rsidR="001278FA"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278FA"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78FA"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_Toc528250536 \h </w:instrText>
            </w:r>
            <w:r w:rsidR="001278FA"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278FA"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78FA"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1278FA"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5F40E3" w14:textId="77777777" w:rsidR="001278FA" w:rsidRPr="001278FA" w:rsidRDefault="001278FA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8250537" w:history="1">
            <w:r w:rsidRPr="001278F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Pr="001278F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1278F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Назначение документа</w:t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_Toc528250537 \h </w:instrText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494977" w14:textId="77777777" w:rsidR="001278FA" w:rsidRPr="001278FA" w:rsidRDefault="001278FA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8250538" w:history="1">
            <w:r w:rsidRPr="001278F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Pr="001278F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1278F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Запуск программы</w:t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_Toc528250538 \h </w:instrText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941D98" w14:textId="77777777" w:rsidR="001278FA" w:rsidRPr="001278FA" w:rsidRDefault="001278FA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8250539" w:history="1">
            <w:r w:rsidRPr="001278F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Pr="001278F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1278F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Контрольные поручения</w:t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_Toc528250539 \h </w:instrText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400F02" w14:textId="77777777" w:rsidR="001278FA" w:rsidRPr="001278FA" w:rsidRDefault="001278FA">
          <w:pPr>
            <w:pStyle w:val="2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8250540" w:history="1">
            <w:r w:rsidRPr="001278F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3.1.</w:t>
            </w:r>
            <w:r w:rsidRPr="001278F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1278F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Создание контрольных поручений</w:t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_Toc528250540 \h </w:instrText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8CA1CF" w14:textId="77777777" w:rsidR="001278FA" w:rsidRPr="001278FA" w:rsidRDefault="001278FA">
          <w:pPr>
            <w:pStyle w:val="2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8250541" w:history="1">
            <w:r w:rsidRPr="001278F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3.2.</w:t>
            </w:r>
            <w:r w:rsidRPr="001278F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1278F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Выполнение задачи «Прошу снять с контроля»</w:t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_Toc528250541 \h </w:instrText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285320" w14:textId="77777777" w:rsidR="001278FA" w:rsidRPr="001278FA" w:rsidRDefault="001278FA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8250542" w:history="1">
            <w:r w:rsidRPr="001278F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4.</w:t>
            </w:r>
            <w:r w:rsidRPr="001278F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1278F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Поручения собственного контроля</w:t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_Toc528250542 \h </w:instrText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09ACB2" w14:textId="77777777" w:rsidR="001278FA" w:rsidRPr="001278FA" w:rsidRDefault="001278FA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8250543" w:history="1">
            <w:r w:rsidRPr="001278F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5.</w:t>
            </w:r>
            <w:r w:rsidRPr="001278F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1278F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Выполнение задачи «Согласовать перенос срока»</w:t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_Toc528250543 \h </w:instrText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32F9BD" w14:textId="77777777" w:rsidR="001278FA" w:rsidRPr="001278FA" w:rsidRDefault="001278FA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8250544" w:history="1">
            <w:r w:rsidRPr="001278F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6.</w:t>
            </w:r>
            <w:r w:rsidRPr="001278F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1278F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Список иллюстраций</w:t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_Toc528250544 \h </w:instrText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1278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2ED3C1" w14:textId="1F6926BA" w:rsidR="007B1307" w:rsidRPr="00AB3DA6" w:rsidRDefault="007B1307" w:rsidP="001C48B5">
          <w:pPr>
            <w:pStyle w:val="12"/>
            <w:rPr>
              <w:rFonts w:ascii="Times New Roman" w:hAnsi="Times New Roman" w:cs="Times New Roman"/>
              <w:sz w:val="28"/>
              <w:szCs w:val="28"/>
            </w:rPr>
          </w:pPr>
          <w:r w:rsidRPr="001278FA">
            <w:rPr>
              <w:rStyle w:val="a9"/>
              <w:rFonts w:ascii="Times New Roman" w:hAnsi="Times New Roman" w:cs="Times New Roman"/>
              <w:noProof/>
              <w:color w:val="auto"/>
              <w:sz w:val="28"/>
              <w:szCs w:val="28"/>
            </w:rPr>
            <w:fldChar w:fldCharType="end"/>
          </w:r>
        </w:p>
      </w:sdtContent>
    </w:sdt>
    <w:p w14:paraId="4D7E3475" w14:textId="77777777" w:rsidR="007B1307" w:rsidRPr="00AB3DA6" w:rsidRDefault="007B1307" w:rsidP="00C756DC">
      <w:pPr>
        <w:spacing w:after="200" w:line="360" w:lineRule="auto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</w:rPr>
        <w:sectPr w:rsidR="007B1307" w:rsidRPr="00AB3DA6" w:rsidSect="009E263E">
          <w:headerReference w:type="default" r:id="rId9"/>
          <w:footerReference w:type="default" r:id="rId10"/>
          <w:headerReference w:type="first" r:id="rId11"/>
          <w:pgSz w:w="11906" w:h="16838" w:code="9"/>
          <w:pgMar w:top="1134" w:right="851" w:bottom="1134" w:left="1418" w:header="709" w:footer="709" w:gutter="0"/>
          <w:cols w:space="708"/>
          <w:docGrid w:linePitch="360"/>
        </w:sectPr>
      </w:pPr>
    </w:p>
    <w:p w14:paraId="7DAF3FD2" w14:textId="77777777" w:rsidR="007B1307" w:rsidRPr="00AB3DA6" w:rsidRDefault="005A287C" w:rsidP="00E57A03">
      <w:pPr>
        <w:pStyle w:val="1"/>
        <w:rPr>
          <w:rFonts w:ascii="Times New Roman" w:hAnsi="Times New Roman" w:cs="Times New Roman"/>
          <w:sz w:val="28"/>
        </w:rPr>
      </w:pPr>
      <w:bookmarkStart w:id="1" w:name="_Toc295840325"/>
      <w:bookmarkStart w:id="2" w:name="_Toc295840606"/>
      <w:bookmarkStart w:id="3" w:name="_Toc296002690"/>
      <w:bookmarkStart w:id="4" w:name="_Toc298876852"/>
      <w:bookmarkStart w:id="5" w:name="_Toc528250537"/>
      <w:r w:rsidRPr="00AB3DA6">
        <w:rPr>
          <w:rFonts w:ascii="Times New Roman" w:hAnsi="Times New Roman" w:cs="Times New Roman"/>
          <w:sz w:val="28"/>
        </w:rPr>
        <w:lastRenderedPageBreak/>
        <w:t>Назначение документа</w:t>
      </w:r>
      <w:bookmarkEnd w:id="5"/>
    </w:p>
    <w:p w14:paraId="2D5E6E32" w14:textId="435C9725" w:rsidR="00190BED" w:rsidRPr="00AB3DA6" w:rsidRDefault="00190BED" w:rsidP="001E70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Инструкция описывает процесс работы контролера по созданию и контролю поручений генерального директора в системе электронного документооборота, включая следующие функции:</w:t>
      </w:r>
    </w:p>
    <w:p w14:paraId="1AB638A7" w14:textId="77777777" w:rsidR="00190BED" w:rsidRPr="00AB3DA6" w:rsidRDefault="00190BED" w:rsidP="001E70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- создание контрольных поручений;</w:t>
      </w:r>
    </w:p>
    <w:p w14:paraId="5BA812E4" w14:textId="77777777" w:rsidR="00190BED" w:rsidRPr="00AB3DA6" w:rsidRDefault="00190BED" w:rsidP="001E70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- контроль исполнения поручений;</w:t>
      </w:r>
    </w:p>
    <w:p w14:paraId="59E9A5D2" w14:textId="77777777" w:rsidR="00190BED" w:rsidRPr="00AB3DA6" w:rsidRDefault="00190BED" w:rsidP="001E70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- проверка и снятие с контроля поручений;</w:t>
      </w:r>
    </w:p>
    <w:p w14:paraId="738B3FD4" w14:textId="77777777" w:rsidR="00190BED" w:rsidRPr="00AB3DA6" w:rsidRDefault="00190BED" w:rsidP="001E70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- подготовка отчетов по исполнительской дисциплине;</w:t>
      </w:r>
    </w:p>
    <w:p w14:paraId="401CA05A" w14:textId="28B884EB" w:rsidR="00190BED" w:rsidRPr="00AB3DA6" w:rsidRDefault="00190BED" w:rsidP="001E70F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- создание поручени</w:t>
      </w:r>
      <w:r w:rsidR="001E70F0" w:rsidRPr="00AB3DA6">
        <w:rPr>
          <w:rFonts w:ascii="Times New Roman" w:hAnsi="Times New Roman" w:cs="Times New Roman"/>
          <w:sz w:val="28"/>
          <w:szCs w:val="28"/>
        </w:rPr>
        <w:t>я</w:t>
      </w:r>
      <w:r w:rsidRPr="00AB3DA6">
        <w:rPr>
          <w:rFonts w:ascii="Times New Roman" w:hAnsi="Times New Roman" w:cs="Times New Roman"/>
          <w:sz w:val="28"/>
          <w:szCs w:val="28"/>
        </w:rPr>
        <w:t xml:space="preserve"> собственного контроля (неконтрольных поручений).</w:t>
      </w:r>
    </w:p>
    <w:p w14:paraId="25406BBF" w14:textId="0868A580" w:rsidR="00190BED" w:rsidRPr="00AB3DA6" w:rsidRDefault="00190BED" w:rsidP="001E70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Контрольные поручения – это поручения генерального директора, исполнение которых проверяет контролер. Ответственным за создание, проверку исполнения, контроль, перенос сроков и снятие с контроля контрольных поручений и формирование отчетов является контролер.</w:t>
      </w:r>
    </w:p>
    <w:p w14:paraId="33724A11" w14:textId="31A1D47A" w:rsidR="00190BED" w:rsidRPr="00AB3DA6" w:rsidRDefault="00190BED" w:rsidP="001E70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 xml:space="preserve">Поручения собственного контроля – это поручения генерального директора, по которым проверка исполнения контролером не проводится. </w:t>
      </w:r>
    </w:p>
    <w:p w14:paraId="4290332F" w14:textId="16745835" w:rsidR="00190BED" w:rsidRPr="00AB3DA6" w:rsidRDefault="00190BED" w:rsidP="001E70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 xml:space="preserve">Ответственный исполнитель – это исполнитель, который несет ответственность за исполнение задач по резолюциям и поручениям. После закрытия задачи ответственным исполнителем контролеру поручения приходит задача «Снять с контроля». </w:t>
      </w:r>
    </w:p>
    <w:p w14:paraId="31087714" w14:textId="0917DBE2" w:rsidR="00190BED" w:rsidRPr="00AB3DA6" w:rsidRDefault="00190BED" w:rsidP="0005299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Соисполнитель -</w:t>
      </w:r>
      <w:r w:rsidR="0005299E" w:rsidRPr="00AB3DA6">
        <w:rPr>
          <w:rFonts w:ascii="Times New Roman" w:hAnsi="Times New Roman" w:cs="Times New Roman"/>
          <w:sz w:val="28"/>
          <w:szCs w:val="28"/>
        </w:rPr>
        <w:t xml:space="preserve"> </w:t>
      </w:r>
      <w:r w:rsidRPr="00AB3DA6">
        <w:rPr>
          <w:rFonts w:ascii="Times New Roman" w:hAnsi="Times New Roman" w:cs="Times New Roman"/>
          <w:sz w:val="28"/>
          <w:szCs w:val="28"/>
        </w:rPr>
        <w:t>это исполнитель поручения, который участвует в исполнении задач наряду с ответственным исполнителем. После исполнения задач соисполнителем контролеру</w:t>
      </w:r>
      <w:r w:rsidR="001E70F0" w:rsidRPr="00AB3DA6">
        <w:rPr>
          <w:rFonts w:ascii="Times New Roman" w:hAnsi="Times New Roman" w:cs="Times New Roman"/>
          <w:sz w:val="28"/>
          <w:szCs w:val="28"/>
        </w:rPr>
        <w:t xml:space="preserve"> не</w:t>
      </w:r>
      <w:r w:rsidRPr="00AB3DA6">
        <w:rPr>
          <w:rFonts w:ascii="Times New Roman" w:hAnsi="Times New Roman" w:cs="Times New Roman"/>
          <w:sz w:val="28"/>
          <w:szCs w:val="28"/>
        </w:rPr>
        <w:t xml:space="preserve"> приходит задача «Проверить исполнение»</w:t>
      </w:r>
      <w:r w:rsidR="001E70F0" w:rsidRPr="00AB3DA6">
        <w:rPr>
          <w:rFonts w:ascii="Times New Roman" w:hAnsi="Times New Roman" w:cs="Times New Roman"/>
          <w:sz w:val="28"/>
          <w:szCs w:val="28"/>
        </w:rPr>
        <w:t xml:space="preserve"> пока ответственный исполнитель не выполнит свою задачу</w:t>
      </w:r>
      <w:r w:rsidR="0005299E" w:rsidRPr="00AB3DA6">
        <w:rPr>
          <w:rFonts w:ascii="Times New Roman" w:hAnsi="Times New Roman" w:cs="Times New Roman"/>
          <w:sz w:val="28"/>
          <w:szCs w:val="28"/>
        </w:rPr>
        <w:t>.</w:t>
      </w:r>
    </w:p>
    <w:p w14:paraId="43E59FBA" w14:textId="41C48C92" w:rsidR="00390814" w:rsidRPr="00AB3DA6" w:rsidRDefault="0005299E" w:rsidP="00184BA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Подзадачи - это задачи исполнения, созданные на других сотрудников на основе контрольных поручений и поручений собственного контроля.</w:t>
      </w:r>
      <w:r w:rsidR="00390814" w:rsidRPr="00AB3DA6">
        <w:rPr>
          <w:rFonts w:ascii="Times New Roman" w:hAnsi="Times New Roman" w:cs="Times New Roman"/>
          <w:sz w:val="28"/>
          <w:szCs w:val="28"/>
        </w:rPr>
        <w:br w:type="page"/>
      </w:r>
    </w:p>
    <w:p w14:paraId="7E81DA51" w14:textId="77777777" w:rsidR="005A287C" w:rsidRPr="00AB3DA6" w:rsidRDefault="005A287C" w:rsidP="00E57A03">
      <w:pPr>
        <w:pStyle w:val="1"/>
        <w:rPr>
          <w:rFonts w:ascii="Times New Roman" w:hAnsi="Times New Roman" w:cs="Times New Roman"/>
          <w:sz w:val="28"/>
        </w:rPr>
      </w:pPr>
      <w:bookmarkStart w:id="6" w:name="_Toc528250538"/>
      <w:r w:rsidRPr="00AB3DA6">
        <w:rPr>
          <w:rFonts w:ascii="Times New Roman" w:hAnsi="Times New Roman" w:cs="Times New Roman"/>
          <w:sz w:val="28"/>
        </w:rPr>
        <w:lastRenderedPageBreak/>
        <w:t>Запуск программы</w:t>
      </w:r>
      <w:bookmarkEnd w:id="6"/>
    </w:p>
    <w:p w14:paraId="56A15D7F" w14:textId="3C1D81EE" w:rsidR="00197343" w:rsidRPr="00AB3DA6" w:rsidRDefault="007B1307" w:rsidP="00C756D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bookmarkStart w:id="7" w:name="_Toc441497335"/>
      <w:bookmarkStart w:id="8" w:name="_Toc482345003"/>
      <w:r w:rsidRPr="00AB3DA6">
        <w:rPr>
          <w:rFonts w:ascii="Times New Roman" w:hAnsi="Times New Roman" w:cs="Times New Roman"/>
          <w:sz w:val="28"/>
          <w:szCs w:val="28"/>
        </w:rPr>
        <w:t>Для запуска системы электронного документооборота (далее - СЭД) необходимо двойным кликом левой кнопки мыши открыть ярлык «1С Предприятие» на рабочем столе (</w:t>
      </w:r>
      <w:r w:rsidR="00D853CD" w:rsidRPr="00AB3DA6">
        <w:rPr>
          <w:rFonts w:ascii="Times New Roman" w:hAnsi="Times New Roman" w:cs="Times New Roman"/>
          <w:sz w:val="28"/>
          <w:szCs w:val="28"/>
        </w:rPr>
        <w:fldChar w:fldCharType="begin"/>
      </w:r>
      <w:r w:rsidR="00D853CD" w:rsidRPr="00AB3DA6">
        <w:rPr>
          <w:rFonts w:ascii="Times New Roman" w:hAnsi="Times New Roman" w:cs="Times New Roman"/>
          <w:sz w:val="28"/>
          <w:szCs w:val="28"/>
        </w:rPr>
        <w:instrText xml:space="preserve"> REF _Ref519848025 \h </w:instrText>
      </w:r>
      <w:r w:rsidR="002F2B30" w:rsidRPr="00AB3DA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D853CD" w:rsidRPr="00AB3DA6">
        <w:rPr>
          <w:rFonts w:ascii="Times New Roman" w:hAnsi="Times New Roman" w:cs="Times New Roman"/>
          <w:sz w:val="28"/>
          <w:szCs w:val="28"/>
        </w:rPr>
      </w:r>
      <w:r w:rsidR="00D853CD" w:rsidRPr="00AB3DA6">
        <w:rPr>
          <w:rFonts w:ascii="Times New Roman" w:hAnsi="Times New Roman" w:cs="Times New Roman"/>
          <w:sz w:val="28"/>
          <w:szCs w:val="28"/>
        </w:rPr>
        <w:fldChar w:fldCharType="separate"/>
      </w:r>
      <w:r w:rsidR="001278FA" w:rsidRPr="00AB3D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78FA">
        <w:rPr>
          <w:rFonts w:ascii="Times New Roman" w:hAnsi="Times New Roman" w:cs="Times New Roman"/>
          <w:noProof/>
          <w:sz w:val="28"/>
          <w:szCs w:val="28"/>
        </w:rPr>
        <w:t>1</w:t>
      </w:r>
      <w:r w:rsidR="00D853CD" w:rsidRPr="00AB3DA6">
        <w:rPr>
          <w:rFonts w:ascii="Times New Roman" w:hAnsi="Times New Roman" w:cs="Times New Roman"/>
          <w:sz w:val="28"/>
          <w:szCs w:val="28"/>
        </w:rPr>
        <w:fldChar w:fldCharType="end"/>
      </w:r>
      <w:r w:rsidRPr="00AB3DA6">
        <w:rPr>
          <w:rFonts w:ascii="Times New Roman" w:hAnsi="Times New Roman" w:cs="Times New Roman"/>
          <w:sz w:val="28"/>
          <w:szCs w:val="28"/>
        </w:rPr>
        <w:t>).</w:t>
      </w:r>
      <w:bookmarkEnd w:id="7"/>
      <w:bookmarkEnd w:id="8"/>
      <w:r w:rsidRPr="00AB3DA6">
        <w:rPr>
          <w:rFonts w:ascii="Times New Roman" w:hAnsi="Times New Roman" w:cs="Times New Roman"/>
          <w:sz w:val="28"/>
          <w:szCs w:val="28"/>
        </w:rPr>
        <w:t xml:space="preserve"> </w:t>
      </w:r>
      <w:bookmarkStart w:id="9" w:name="_Toc441497337"/>
      <w:bookmarkStart w:id="10" w:name="_Toc482345006"/>
    </w:p>
    <w:p w14:paraId="058110E8" w14:textId="555AB703" w:rsidR="00D853CD" w:rsidRPr="00AB3DA6" w:rsidRDefault="00D853CD" w:rsidP="00C756DC">
      <w:pPr>
        <w:keepNext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EA8415" wp14:editId="6F81FD0B">
            <wp:extent cx="640080" cy="914400"/>
            <wp:effectExtent l="0" t="0" r="762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37619" w14:textId="469DA0EA" w:rsidR="00E15D9A" w:rsidRPr="00AB3DA6" w:rsidRDefault="00D853CD" w:rsidP="00C756DC">
      <w:pPr>
        <w:pStyle w:val="af1"/>
        <w:spacing w:line="360" w:lineRule="auto"/>
        <w:ind w:firstLine="709"/>
        <w:contextualSpacing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Ref519848025"/>
      <w:bookmarkStart w:id="12" w:name="_Toc528250545"/>
      <w:r w:rsidRPr="00AB3DA6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DE7BAD" w:rsidRPr="00AB3DA6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DE7BAD" w:rsidRPr="00AB3DA6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DE7BAD" w:rsidRPr="00AB3DA6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1278FA">
        <w:rPr>
          <w:rFonts w:ascii="Times New Roman" w:hAnsi="Times New Roman" w:cs="Times New Roman"/>
          <w:noProof/>
          <w:color w:val="auto"/>
          <w:sz w:val="28"/>
          <w:szCs w:val="28"/>
        </w:rPr>
        <w:t>1</w:t>
      </w:r>
      <w:r w:rsidR="00DE7BAD" w:rsidRPr="00AB3DA6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bookmarkEnd w:id="11"/>
      <w:r w:rsidR="00C756DC" w:rsidRPr="00AB3DA6">
        <w:rPr>
          <w:rFonts w:ascii="Times New Roman" w:hAnsi="Times New Roman" w:cs="Times New Roman"/>
          <w:noProof/>
          <w:color w:val="auto"/>
          <w:sz w:val="28"/>
          <w:szCs w:val="28"/>
        </w:rPr>
        <w:t>. Ярлык 1С на рабочем столе</w:t>
      </w:r>
      <w:bookmarkEnd w:id="12"/>
    </w:p>
    <w:p w14:paraId="51F9E83B" w14:textId="530E6592" w:rsidR="007B1307" w:rsidRPr="00AB3DA6" w:rsidRDefault="007B1307" w:rsidP="00C756D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Когда загрузка полностью завершена, на рабочем столе пользователя отображается начальная страница пользователя (</w:t>
      </w:r>
      <w:r w:rsidR="00D853CD" w:rsidRPr="00AB3DA6">
        <w:rPr>
          <w:rFonts w:ascii="Times New Roman" w:hAnsi="Times New Roman" w:cs="Times New Roman"/>
          <w:sz w:val="28"/>
          <w:szCs w:val="28"/>
        </w:rPr>
        <w:fldChar w:fldCharType="begin"/>
      </w:r>
      <w:r w:rsidR="00D853CD" w:rsidRPr="00AB3DA6">
        <w:rPr>
          <w:rFonts w:ascii="Times New Roman" w:hAnsi="Times New Roman" w:cs="Times New Roman"/>
          <w:sz w:val="28"/>
          <w:szCs w:val="28"/>
        </w:rPr>
        <w:instrText xml:space="preserve"> REF _Ref519848135 \h </w:instrText>
      </w:r>
      <w:r w:rsidR="002F2B30" w:rsidRPr="00AB3DA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D853CD" w:rsidRPr="00AB3DA6">
        <w:rPr>
          <w:rFonts w:ascii="Times New Roman" w:hAnsi="Times New Roman" w:cs="Times New Roman"/>
          <w:sz w:val="28"/>
          <w:szCs w:val="28"/>
        </w:rPr>
      </w:r>
      <w:r w:rsidR="00D853CD" w:rsidRPr="00AB3DA6">
        <w:rPr>
          <w:rFonts w:ascii="Times New Roman" w:hAnsi="Times New Roman" w:cs="Times New Roman"/>
          <w:sz w:val="28"/>
          <w:szCs w:val="28"/>
        </w:rPr>
        <w:fldChar w:fldCharType="separate"/>
      </w:r>
      <w:r w:rsidR="001278FA" w:rsidRPr="00AB3D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78FA">
        <w:rPr>
          <w:rFonts w:ascii="Times New Roman" w:hAnsi="Times New Roman" w:cs="Times New Roman"/>
          <w:noProof/>
          <w:sz w:val="28"/>
          <w:szCs w:val="28"/>
        </w:rPr>
        <w:t>2</w:t>
      </w:r>
      <w:r w:rsidR="00D853CD" w:rsidRPr="00AB3DA6">
        <w:rPr>
          <w:rFonts w:ascii="Times New Roman" w:hAnsi="Times New Roman" w:cs="Times New Roman"/>
          <w:sz w:val="28"/>
          <w:szCs w:val="28"/>
        </w:rPr>
        <w:fldChar w:fldCharType="end"/>
      </w:r>
      <w:r w:rsidRPr="00AB3DA6">
        <w:rPr>
          <w:rFonts w:ascii="Times New Roman" w:hAnsi="Times New Roman" w:cs="Times New Roman"/>
          <w:sz w:val="28"/>
          <w:szCs w:val="28"/>
        </w:rPr>
        <w:t>).</w:t>
      </w:r>
      <w:bookmarkEnd w:id="9"/>
      <w:bookmarkEnd w:id="10"/>
    </w:p>
    <w:p w14:paraId="29AAA448" w14:textId="77777777" w:rsidR="00D853CD" w:rsidRPr="00AB3DA6" w:rsidRDefault="00D853CD" w:rsidP="00C756DC">
      <w:pPr>
        <w:keepNext/>
        <w:spacing w:before="240"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C1DF67" wp14:editId="38BCE5B1">
            <wp:extent cx="3732662" cy="2761615"/>
            <wp:effectExtent l="0" t="0" r="1270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01"/>
                    <a:stretch/>
                  </pic:blipFill>
                  <pic:spPr bwMode="auto">
                    <a:xfrm>
                      <a:off x="0" y="0"/>
                      <a:ext cx="3732662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5A6FB" w14:textId="15041248" w:rsidR="00390814" w:rsidRPr="00AB3DA6" w:rsidRDefault="00D853CD" w:rsidP="00184BAA">
      <w:pPr>
        <w:pStyle w:val="af1"/>
        <w:spacing w:line="360" w:lineRule="auto"/>
        <w:ind w:firstLine="709"/>
        <w:contextualSpacing/>
        <w:jc w:val="center"/>
        <w:rPr>
          <w:rFonts w:ascii="Times New Roman" w:hAnsi="Times New Roman" w:cs="Times New Roman"/>
          <w:iCs w:val="0"/>
          <w:noProof/>
          <w:color w:val="auto"/>
          <w:sz w:val="28"/>
          <w:szCs w:val="28"/>
        </w:rPr>
      </w:pPr>
      <w:bookmarkStart w:id="13" w:name="_Ref519848135"/>
      <w:bookmarkStart w:id="14" w:name="_Toc528250546"/>
      <w:r w:rsidRPr="00AB3DA6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DE7BAD" w:rsidRPr="00AB3DA6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DE7BAD" w:rsidRPr="00AB3DA6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DE7BAD" w:rsidRPr="00AB3DA6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1278FA">
        <w:rPr>
          <w:rFonts w:ascii="Times New Roman" w:hAnsi="Times New Roman" w:cs="Times New Roman"/>
          <w:noProof/>
          <w:color w:val="auto"/>
          <w:sz w:val="28"/>
          <w:szCs w:val="28"/>
        </w:rPr>
        <w:t>2</w:t>
      </w:r>
      <w:r w:rsidR="00DE7BAD" w:rsidRPr="00AB3DA6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bookmarkEnd w:id="13"/>
      <w:r w:rsidR="00C756DC" w:rsidRPr="00AB3DA6">
        <w:rPr>
          <w:rFonts w:ascii="Times New Roman" w:hAnsi="Times New Roman" w:cs="Times New Roman"/>
          <w:noProof/>
          <w:color w:val="auto"/>
          <w:sz w:val="28"/>
          <w:szCs w:val="28"/>
        </w:rPr>
        <w:t>. Начальная страница 1С: ДО</w:t>
      </w:r>
      <w:bookmarkEnd w:id="14"/>
      <w:r w:rsidR="00390814" w:rsidRPr="00AB3DA6">
        <w:rPr>
          <w:rFonts w:ascii="Times New Roman" w:hAnsi="Times New Roman" w:cs="Times New Roman"/>
          <w:noProof/>
          <w:color w:val="auto"/>
          <w:sz w:val="28"/>
          <w:szCs w:val="28"/>
        </w:rPr>
        <w:br w:type="page"/>
      </w:r>
    </w:p>
    <w:p w14:paraId="6F98997E" w14:textId="78C9D67A" w:rsidR="0029008F" w:rsidRPr="00AB3DA6" w:rsidRDefault="0029008F" w:rsidP="00E57A03">
      <w:pPr>
        <w:pStyle w:val="1"/>
        <w:rPr>
          <w:rFonts w:ascii="Times New Roman" w:hAnsi="Times New Roman" w:cs="Times New Roman"/>
          <w:sz w:val="28"/>
        </w:rPr>
      </w:pPr>
      <w:bookmarkStart w:id="15" w:name="_Toc528250539"/>
      <w:bookmarkEnd w:id="1"/>
      <w:bookmarkEnd w:id="2"/>
      <w:bookmarkEnd w:id="3"/>
      <w:bookmarkEnd w:id="4"/>
      <w:r w:rsidRPr="00AB3DA6">
        <w:rPr>
          <w:rFonts w:ascii="Times New Roman" w:hAnsi="Times New Roman" w:cs="Times New Roman"/>
          <w:sz w:val="28"/>
        </w:rPr>
        <w:lastRenderedPageBreak/>
        <w:t>Контрольные поручения</w:t>
      </w:r>
      <w:bookmarkEnd w:id="15"/>
    </w:p>
    <w:p w14:paraId="7B4F052F" w14:textId="781CF20B" w:rsidR="007B1307" w:rsidRPr="00AB3DA6" w:rsidRDefault="0029008F" w:rsidP="00B93F23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6" w:name="_Toc528250540"/>
      <w:r w:rsidRPr="00AB3DA6">
        <w:rPr>
          <w:rFonts w:ascii="Times New Roman" w:hAnsi="Times New Roman" w:cs="Times New Roman"/>
          <w:sz w:val="28"/>
          <w:szCs w:val="28"/>
        </w:rPr>
        <w:t>Создание контрольных поручений</w:t>
      </w:r>
      <w:bookmarkEnd w:id="16"/>
    </w:p>
    <w:p w14:paraId="499B53A5" w14:textId="74DB6853" w:rsidR="00491EA4" w:rsidRPr="00AB3DA6" w:rsidRDefault="00491EA4" w:rsidP="00C756D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bookmarkStart w:id="17" w:name="_Toc436664008"/>
      <w:bookmarkStart w:id="18" w:name="_Toc436924414"/>
      <w:bookmarkStart w:id="19" w:name="_Toc437005408"/>
      <w:bookmarkStart w:id="20" w:name="_Toc437520698"/>
      <w:bookmarkStart w:id="21" w:name="_Toc440379191"/>
      <w:bookmarkStart w:id="22" w:name="_Toc441497339"/>
      <w:bookmarkStart w:id="23" w:name="_Toc482345010"/>
      <w:r w:rsidRPr="00AB3DA6">
        <w:rPr>
          <w:rFonts w:ascii="Times New Roman" w:hAnsi="Times New Roman" w:cs="Times New Roman"/>
          <w:sz w:val="28"/>
          <w:szCs w:val="28"/>
        </w:rPr>
        <w:t xml:space="preserve">В СЭД реализована возможность создания контрольных поручений по всем видам внутренних документов и входящих писем. Для поиска необходимого документа в СЭД требуется перейти в раздел «Документы и файлы» и выбрать необходимый справочник «Документы внутренние» или «Документы входящие» </w:t>
      </w:r>
      <w:r w:rsidR="000153E3" w:rsidRPr="00AB3DA6">
        <w:rPr>
          <w:rFonts w:ascii="Times New Roman" w:hAnsi="Times New Roman" w:cs="Times New Roman"/>
          <w:sz w:val="28"/>
          <w:szCs w:val="28"/>
        </w:rPr>
        <w:t>(</w:t>
      </w:r>
      <w:r w:rsidR="003F2B2C" w:rsidRPr="00AB3DA6">
        <w:rPr>
          <w:rFonts w:ascii="Times New Roman" w:hAnsi="Times New Roman" w:cs="Times New Roman"/>
          <w:sz w:val="28"/>
          <w:szCs w:val="28"/>
        </w:rPr>
        <w:fldChar w:fldCharType="begin"/>
      </w:r>
      <w:r w:rsidR="003F2B2C" w:rsidRPr="00AB3DA6">
        <w:rPr>
          <w:rFonts w:ascii="Times New Roman" w:hAnsi="Times New Roman" w:cs="Times New Roman"/>
          <w:sz w:val="28"/>
          <w:szCs w:val="28"/>
        </w:rPr>
        <w:instrText xml:space="preserve"> REF _Ref524944025 \h </w:instrText>
      </w:r>
      <w:r w:rsidR="00AB3DA6" w:rsidRPr="00AB3DA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3F2B2C" w:rsidRPr="00AB3DA6">
        <w:rPr>
          <w:rFonts w:ascii="Times New Roman" w:hAnsi="Times New Roman" w:cs="Times New Roman"/>
          <w:sz w:val="28"/>
          <w:szCs w:val="28"/>
        </w:rPr>
      </w:r>
      <w:r w:rsidR="003F2B2C" w:rsidRPr="00AB3DA6">
        <w:rPr>
          <w:rFonts w:ascii="Times New Roman" w:hAnsi="Times New Roman" w:cs="Times New Roman"/>
          <w:sz w:val="28"/>
          <w:szCs w:val="28"/>
        </w:rPr>
        <w:fldChar w:fldCharType="separate"/>
      </w:r>
      <w:r w:rsidR="001278FA" w:rsidRPr="00AB3D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78FA">
        <w:rPr>
          <w:rFonts w:ascii="Times New Roman" w:hAnsi="Times New Roman" w:cs="Times New Roman"/>
          <w:noProof/>
          <w:sz w:val="28"/>
          <w:szCs w:val="28"/>
        </w:rPr>
        <w:t>3</w:t>
      </w:r>
      <w:r w:rsidR="003F2B2C" w:rsidRPr="00AB3DA6">
        <w:rPr>
          <w:rFonts w:ascii="Times New Roman" w:hAnsi="Times New Roman" w:cs="Times New Roman"/>
          <w:sz w:val="28"/>
          <w:szCs w:val="28"/>
        </w:rPr>
        <w:fldChar w:fldCharType="end"/>
      </w:r>
      <w:r w:rsidR="000153E3" w:rsidRPr="00AB3DA6">
        <w:rPr>
          <w:rFonts w:ascii="Times New Roman" w:hAnsi="Times New Roman" w:cs="Times New Roman"/>
          <w:sz w:val="28"/>
          <w:szCs w:val="28"/>
        </w:rPr>
        <w:t>).</w:t>
      </w:r>
    </w:p>
    <w:p w14:paraId="29BABC0E" w14:textId="401B6A13" w:rsidR="000153E3" w:rsidRPr="00AB3DA6" w:rsidRDefault="00823C37" w:rsidP="000153E3">
      <w:pPr>
        <w:keepNext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C13231" wp14:editId="35AF1524">
            <wp:extent cx="5940425" cy="3058160"/>
            <wp:effectExtent l="0" t="0" r="3175" b="88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84C19" w14:textId="770D6A33" w:rsidR="00491EA4" w:rsidRPr="00AB3DA6" w:rsidRDefault="003F2B2C" w:rsidP="003F2B2C">
      <w:pPr>
        <w:pStyle w:val="af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4" w:name="_Ref524944025"/>
      <w:bookmarkStart w:id="25" w:name="_Toc528250547"/>
      <w:r w:rsidRPr="00AB3DA6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1278FA">
        <w:rPr>
          <w:rFonts w:ascii="Times New Roman" w:hAnsi="Times New Roman" w:cs="Times New Roman"/>
          <w:noProof/>
          <w:color w:val="auto"/>
          <w:sz w:val="28"/>
          <w:szCs w:val="28"/>
        </w:rPr>
        <w:t>3</w: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bookmarkEnd w:id="24"/>
      <w:r w:rsidRPr="00AB3DA6">
        <w:rPr>
          <w:rFonts w:ascii="Times New Roman" w:hAnsi="Times New Roman" w:cs="Times New Roman"/>
          <w:color w:val="auto"/>
          <w:sz w:val="28"/>
          <w:szCs w:val="28"/>
        </w:rPr>
        <w:t>. Расположение справочников документов</w:t>
      </w:r>
      <w:bookmarkEnd w:id="25"/>
    </w:p>
    <w:p w14:paraId="4AA92CA3" w14:textId="203E2001" w:rsidR="001318E1" w:rsidRPr="00AB3DA6" w:rsidRDefault="00E17CC8" w:rsidP="00C756D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 xml:space="preserve">Откроется список документов справочника, </w:t>
      </w:r>
      <w:r w:rsidR="006563A5" w:rsidRPr="00AB3DA6">
        <w:rPr>
          <w:rFonts w:ascii="Times New Roman" w:hAnsi="Times New Roman" w:cs="Times New Roman"/>
          <w:sz w:val="28"/>
          <w:szCs w:val="28"/>
        </w:rPr>
        <w:t>с</w:t>
      </w:r>
      <w:r w:rsidRPr="00AB3DA6">
        <w:rPr>
          <w:rFonts w:ascii="Times New Roman" w:hAnsi="Times New Roman" w:cs="Times New Roman"/>
          <w:sz w:val="28"/>
          <w:szCs w:val="28"/>
        </w:rPr>
        <w:t>группированных по видам документов. Для поиска необходимого документа можно воспользоваться строкой поиска (1), а также отборами: по периоду регистрации, отправителю, организации (2)</w:t>
      </w:r>
      <w:r w:rsidR="001318E1" w:rsidRPr="00AB3DA6">
        <w:rPr>
          <w:rFonts w:ascii="Times New Roman" w:hAnsi="Times New Roman" w:cs="Times New Roman"/>
          <w:sz w:val="28"/>
          <w:szCs w:val="28"/>
        </w:rPr>
        <w:t xml:space="preserve"> (</w:t>
      </w:r>
      <w:r w:rsidR="001318E1" w:rsidRPr="00AB3DA6">
        <w:rPr>
          <w:rFonts w:ascii="Times New Roman" w:hAnsi="Times New Roman" w:cs="Times New Roman"/>
          <w:sz w:val="28"/>
          <w:szCs w:val="28"/>
        </w:rPr>
        <w:fldChar w:fldCharType="begin"/>
      </w:r>
      <w:r w:rsidR="001318E1" w:rsidRPr="00AB3DA6">
        <w:rPr>
          <w:rFonts w:ascii="Times New Roman" w:hAnsi="Times New Roman" w:cs="Times New Roman"/>
          <w:sz w:val="28"/>
          <w:szCs w:val="28"/>
        </w:rPr>
        <w:instrText xml:space="preserve"> REF _Ref523128281 \h </w:instrText>
      </w:r>
      <w:r w:rsidR="00AB3DA6" w:rsidRPr="00AB3DA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1318E1" w:rsidRPr="00AB3DA6">
        <w:rPr>
          <w:rFonts w:ascii="Times New Roman" w:hAnsi="Times New Roman" w:cs="Times New Roman"/>
          <w:sz w:val="28"/>
          <w:szCs w:val="28"/>
        </w:rPr>
      </w:r>
      <w:r w:rsidR="001318E1" w:rsidRPr="00AB3DA6">
        <w:rPr>
          <w:rFonts w:ascii="Times New Roman" w:hAnsi="Times New Roman" w:cs="Times New Roman"/>
          <w:sz w:val="28"/>
          <w:szCs w:val="28"/>
        </w:rPr>
        <w:fldChar w:fldCharType="separate"/>
      </w:r>
      <w:r w:rsidR="001278FA" w:rsidRPr="00AB3D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78FA">
        <w:rPr>
          <w:rFonts w:ascii="Times New Roman" w:hAnsi="Times New Roman" w:cs="Times New Roman"/>
          <w:noProof/>
          <w:sz w:val="28"/>
          <w:szCs w:val="28"/>
        </w:rPr>
        <w:t>4</w:t>
      </w:r>
      <w:r w:rsidR="001318E1" w:rsidRPr="00AB3DA6">
        <w:rPr>
          <w:rFonts w:ascii="Times New Roman" w:hAnsi="Times New Roman" w:cs="Times New Roman"/>
          <w:sz w:val="28"/>
          <w:szCs w:val="28"/>
        </w:rPr>
        <w:fldChar w:fldCharType="end"/>
      </w:r>
      <w:r w:rsidR="001318E1" w:rsidRPr="00AB3DA6">
        <w:rPr>
          <w:rFonts w:ascii="Times New Roman" w:hAnsi="Times New Roman" w:cs="Times New Roman"/>
          <w:sz w:val="28"/>
          <w:szCs w:val="28"/>
        </w:rPr>
        <w:t>).</w:t>
      </w:r>
    </w:p>
    <w:p w14:paraId="41B05E8C" w14:textId="27CDB139" w:rsidR="001318E1" w:rsidRPr="00AB3DA6" w:rsidRDefault="00823C37" w:rsidP="00184BAA">
      <w:pPr>
        <w:keepNext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14AA35" wp14:editId="7B9623D4">
            <wp:extent cx="5940425" cy="3064510"/>
            <wp:effectExtent l="0" t="0" r="3175" b="254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58A4B" w14:textId="25EFD0A9" w:rsidR="001318E1" w:rsidRPr="00AB3DA6" w:rsidRDefault="001318E1" w:rsidP="007A770A">
      <w:pPr>
        <w:pStyle w:val="af1"/>
        <w:tabs>
          <w:tab w:val="left" w:pos="2076"/>
          <w:tab w:val="center" w:pos="4677"/>
          <w:tab w:val="left" w:pos="6957"/>
        </w:tabs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6" w:name="_Ref523128281"/>
      <w:bookmarkStart w:id="27" w:name="_Toc528250548"/>
      <w:r w:rsidRPr="00AB3DA6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1278FA">
        <w:rPr>
          <w:rFonts w:ascii="Times New Roman" w:hAnsi="Times New Roman" w:cs="Times New Roman"/>
          <w:noProof/>
          <w:color w:val="auto"/>
          <w:sz w:val="28"/>
          <w:szCs w:val="28"/>
        </w:rPr>
        <w:t>4</w: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bookmarkEnd w:id="26"/>
      <w:r w:rsidRPr="00AB3DA6">
        <w:rPr>
          <w:rFonts w:ascii="Times New Roman" w:hAnsi="Times New Roman" w:cs="Times New Roman"/>
          <w:color w:val="auto"/>
          <w:sz w:val="28"/>
          <w:szCs w:val="28"/>
        </w:rPr>
        <w:t>. Список документов в справочнике</w:t>
      </w:r>
      <w:bookmarkEnd w:id="27"/>
    </w:p>
    <w:p w14:paraId="60A58160" w14:textId="1EE49C3A" w:rsidR="005F4DBC" w:rsidRPr="00AB3DA6" w:rsidRDefault="00BD2A68" w:rsidP="007A770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bookmarkStart w:id="28" w:name="_Toc436664011"/>
      <w:bookmarkStart w:id="29" w:name="_Toc436924417"/>
      <w:bookmarkStart w:id="30" w:name="_Toc437005411"/>
      <w:bookmarkStart w:id="31" w:name="_Toc437520701"/>
      <w:bookmarkStart w:id="32" w:name="_Toc440379194"/>
      <w:bookmarkStart w:id="33" w:name="_Toc441497342"/>
      <w:bookmarkStart w:id="34" w:name="_Toc482345013"/>
      <w:bookmarkEnd w:id="17"/>
      <w:bookmarkEnd w:id="18"/>
      <w:bookmarkEnd w:id="19"/>
      <w:bookmarkEnd w:id="20"/>
      <w:bookmarkEnd w:id="21"/>
      <w:bookmarkEnd w:id="22"/>
      <w:bookmarkEnd w:id="23"/>
      <w:r w:rsidRPr="00AB3DA6">
        <w:rPr>
          <w:rFonts w:ascii="Times New Roman" w:hAnsi="Times New Roman" w:cs="Times New Roman"/>
          <w:sz w:val="28"/>
          <w:szCs w:val="28"/>
        </w:rPr>
        <w:t>Табличная</w:t>
      </w:r>
      <w:r w:rsidR="005F4DBC" w:rsidRPr="00AB3DA6">
        <w:rPr>
          <w:rFonts w:ascii="Times New Roman" w:hAnsi="Times New Roman" w:cs="Times New Roman"/>
          <w:sz w:val="28"/>
          <w:szCs w:val="28"/>
        </w:rPr>
        <w:t xml:space="preserve"> часть документа содержит наименование документа, рег</w:t>
      </w:r>
      <w:r w:rsidRPr="00AB3DA6">
        <w:rPr>
          <w:rFonts w:ascii="Times New Roman" w:hAnsi="Times New Roman" w:cs="Times New Roman"/>
          <w:sz w:val="28"/>
          <w:szCs w:val="28"/>
        </w:rPr>
        <w:t xml:space="preserve">истрационный </w:t>
      </w:r>
      <w:r w:rsidR="005F4DBC" w:rsidRPr="00AB3DA6">
        <w:rPr>
          <w:rFonts w:ascii="Times New Roman" w:hAnsi="Times New Roman" w:cs="Times New Roman"/>
          <w:sz w:val="28"/>
          <w:szCs w:val="28"/>
        </w:rPr>
        <w:t>номер, отправителя (контрагента) и т.д. По всем данным табличной части возможен поиск</w:t>
      </w:r>
      <w:r w:rsidR="00617FFA" w:rsidRPr="00AB3DA6">
        <w:rPr>
          <w:rFonts w:ascii="Times New Roman" w:hAnsi="Times New Roman" w:cs="Times New Roman"/>
          <w:sz w:val="28"/>
          <w:szCs w:val="28"/>
        </w:rPr>
        <w:t xml:space="preserve"> документа через строку поиска</w:t>
      </w:r>
      <w:r w:rsidR="005F4DBC" w:rsidRPr="00AB3DA6">
        <w:rPr>
          <w:rFonts w:ascii="Times New Roman" w:hAnsi="Times New Roman" w:cs="Times New Roman"/>
          <w:sz w:val="28"/>
          <w:szCs w:val="28"/>
        </w:rPr>
        <w:t>.</w:t>
      </w:r>
      <w:r w:rsidR="00617FFA" w:rsidRPr="00AB3DA6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3F2800" w:rsidRPr="00AB3DA6">
        <w:rPr>
          <w:rFonts w:ascii="Times New Roman" w:hAnsi="Times New Roman" w:cs="Times New Roman"/>
          <w:sz w:val="28"/>
          <w:szCs w:val="28"/>
        </w:rPr>
        <w:t>ы</w:t>
      </w:r>
      <w:r w:rsidR="00617FFA" w:rsidRPr="00AB3DA6">
        <w:rPr>
          <w:rFonts w:ascii="Times New Roman" w:hAnsi="Times New Roman" w:cs="Times New Roman"/>
          <w:sz w:val="28"/>
          <w:szCs w:val="28"/>
        </w:rPr>
        <w:t xml:space="preserve">, по которым еще не были запущены процессы, </w:t>
      </w:r>
      <w:r w:rsidR="003F2800" w:rsidRPr="00AB3DA6">
        <w:rPr>
          <w:rFonts w:ascii="Times New Roman" w:hAnsi="Times New Roman" w:cs="Times New Roman"/>
          <w:sz w:val="28"/>
          <w:szCs w:val="28"/>
        </w:rPr>
        <w:t>в списке документов выделены синим.</w:t>
      </w:r>
    </w:p>
    <w:p w14:paraId="5351CE8D" w14:textId="725EE84A" w:rsidR="005F4DBC" w:rsidRPr="00AB3DA6" w:rsidRDefault="005F4DBC" w:rsidP="007A770A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Если документ найден, требуется двумя щелчками левой кнопк</w:t>
      </w:r>
      <w:r w:rsidR="00823C37" w:rsidRPr="00AB3DA6">
        <w:rPr>
          <w:rFonts w:ascii="Times New Roman" w:hAnsi="Times New Roman" w:cs="Times New Roman"/>
          <w:sz w:val="28"/>
          <w:szCs w:val="28"/>
        </w:rPr>
        <w:t>и</w:t>
      </w:r>
      <w:r w:rsidRPr="00AB3DA6">
        <w:rPr>
          <w:rFonts w:ascii="Times New Roman" w:hAnsi="Times New Roman" w:cs="Times New Roman"/>
          <w:sz w:val="28"/>
          <w:szCs w:val="28"/>
        </w:rPr>
        <w:t xml:space="preserve"> мыши открыть карточку документа</w:t>
      </w:r>
      <w:r w:rsidR="00F87F7E" w:rsidRPr="00AB3DA6">
        <w:rPr>
          <w:rFonts w:ascii="Times New Roman" w:hAnsi="Times New Roman" w:cs="Times New Roman"/>
          <w:sz w:val="28"/>
          <w:szCs w:val="28"/>
        </w:rPr>
        <w:t xml:space="preserve"> (</w:t>
      </w:r>
      <w:r w:rsidR="00F87F7E" w:rsidRPr="00AB3DA6">
        <w:rPr>
          <w:rFonts w:ascii="Times New Roman" w:hAnsi="Times New Roman" w:cs="Times New Roman"/>
          <w:sz w:val="28"/>
          <w:szCs w:val="28"/>
        </w:rPr>
        <w:fldChar w:fldCharType="begin"/>
      </w:r>
      <w:r w:rsidR="00F87F7E" w:rsidRPr="00AB3DA6">
        <w:rPr>
          <w:rFonts w:ascii="Times New Roman" w:hAnsi="Times New Roman" w:cs="Times New Roman"/>
          <w:sz w:val="28"/>
          <w:szCs w:val="28"/>
        </w:rPr>
        <w:instrText xml:space="preserve"> REF _Ref523307964 \h </w:instrText>
      </w:r>
      <w:r w:rsidR="007A770A" w:rsidRPr="00AB3DA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F87F7E" w:rsidRPr="00AB3DA6">
        <w:rPr>
          <w:rFonts w:ascii="Times New Roman" w:hAnsi="Times New Roman" w:cs="Times New Roman"/>
          <w:sz w:val="28"/>
          <w:szCs w:val="28"/>
        </w:rPr>
      </w:r>
      <w:r w:rsidR="00F87F7E" w:rsidRPr="00AB3DA6">
        <w:rPr>
          <w:rFonts w:ascii="Times New Roman" w:hAnsi="Times New Roman" w:cs="Times New Roman"/>
          <w:sz w:val="28"/>
          <w:szCs w:val="28"/>
        </w:rPr>
        <w:fldChar w:fldCharType="separate"/>
      </w:r>
      <w:r w:rsidR="001278FA" w:rsidRPr="00AB3D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78FA">
        <w:rPr>
          <w:rFonts w:ascii="Times New Roman" w:hAnsi="Times New Roman" w:cs="Times New Roman"/>
          <w:noProof/>
          <w:sz w:val="28"/>
          <w:szCs w:val="28"/>
        </w:rPr>
        <w:t>5</w:t>
      </w:r>
      <w:r w:rsidR="00F87F7E" w:rsidRPr="00AB3DA6">
        <w:rPr>
          <w:rFonts w:ascii="Times New Roman" w:hAnsi="Times New Roman" w:cs="Times New Roman"/>
          <w:sz w:val="28"/>
          <w:szCs w:val="28"/>
        </w:rPr>
        <w:fldChar w:fldCharType="end"/>
      </w:r>
      <w:r w:rsidR="00F87F7E" w:rsidRPr="00AB3DA6">
        <w:rPr>
          <w:rFonts w:ascii="Times New Roman" w:hAnsi="Times New Roman" w:cs="Times New Roman"/>
          <w:sz w:val="28"/>
          <w:szCs w:val="28"/>
        </w:rPr>
        <w:t>).</w:t>
      </w:r>
      <w:r w:rsidRPr="00AB3D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F9B1C6" w14:textId="77777777" w:rsidR="002820F6" w:rsidRPr="00AB3DA6" w:rsidRDefault="00823C37" w:rsidP="002820F6">
      <w:pPr>
        <w:keepNext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79430B" wp14:editId="46C36118">
            <wp:extent cx="5940425" cy="2739390"/>
            <wp:effectExtent l="0" t="0" r="3175" b="381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739"/>
                    <a:stretch/>
                  </pic:blipFill>
                  <pic:spPr bwMode="auto">
                    <a:xfrm>
                      <a:off x="0" y="0"/>
                      <a:ext cx="5940425" cy="273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10386" w14:textId="5D1DEA8E" w:rsidR="005F4DBC" w:rsidRPr="00AB3DA6" w:rsidRDefault="002820F6" w:rsidP="00A5089D">
      <w:pPr>
        <w:pStyle w:val="af1"/>
        <w:tabs>
          <w:tab w:val="left" w:pos="2076"/>
          <w:tab w:val="center" w:pos="4677"/>
          <w:tab w:val="left" w:pos="6957"/>
        </w:tabs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5" w:name="_Ref523307964"/>
      <w:bookmarkStart w:id="36" w:name="_Toc528250549"/>
      <w:r w:rsidRPr="00AB3DA6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1278FA">
        <w:rPr>
          <w:rFonts w:ascii="Times New Roman" w:hAnsi="Times New Roman" w:cs="Times New Roman"/>
          <w:noProof/>
          <w:color w:val="auto"/>
          <w:sz w:val="28"/>
          <w:szCs w:val="28"/>
        </w:rPr>
        <w:t>5</w: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bookmarkEnd w:id="35"/>
      <w:r w:rsidRPr="00AB3DA6">
        <w:rPr>
          <w:rFonts w:ascii="Times New Roman" w:hAnsi="Times New Roman" w:cs="Times New Roman"/>
          <w:color w:val="auto"/>
          <w:sz w:val="28"/>
          <w:szCs w:val="28"/>
        </w:rPr>
        <w:t>. Поиск документа в справочнике</w:t>
      </w:r>
      <w:bookmarkEnd w:id="36"/>
    </w:p>
    <w:p w14:paraId="07216B13" w14:textId="1DB23E52" w:rsidR="00CA0BFF" w:rsidRPr="00AB3DA6" w:rsidRDefault="002114EF" w:rsidP="005F4DB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lastRenderedPageBreak/>
        <w:t>В карточке документа</w:t>
      </w:r>
      <w:r w:rsidR="006829E8" w:rsidRPr="00AB3DA6">
        <w:rPr>
          <w:rFonts w:ascii="Times New Roman" w:hAnsi="Times New Roman" w:cs="Times New Roman"/>
          <w:sz w:val="28"/>
          <w:szCs w:val="28"/>
        </w:rPr>
        <w:t xml:space="preserve"> нужно нажать кнопку «</w:t>
      </w:r>
      <w:r w:rsidR="00AB3DA6">
        <w:rPr>
          <w:rFonts w:ascii="Times New Roman" w:hAnsi="Times New Roman" w:cs="Times New Roman"/>
          <w:sz w:val="28"/>
          <w:szCs w:val="28"/>
        </w:rPr>
        <w:t>Поручение ГД</w:t>
      </w:r>
      <w:r w:rsidR="006829E8" w:rsidRPr="00AB3DA6">
        <w:rPr>
          <w:rFonts w:ascii="Times New Roman" w:hAnsi="Times New Roman" w:cs="Times New Roman"/>
          <w:sz w:val="28"/>
          <w:szCs w:val="28"/>
        </w:rPr>
        <w:t>», зд</w:t>
      </w:r>
      <w:r w:rsidR="00CA0BFF" w:rsidRPr="00AB3DA6">
        <w:rPr>
          <w:rFonts w:ascii="Times New Roman" w:hAnsi="Times New Roman" w:cs="Times New Roman"/>
          <w:sz w:val="28"/>
          <w:szCs w:val="28"/>
        </w:rPr>
        <w:t>есь выбрать пункт «</w:t>
      </w:r>
      <w:r w:rsidR="00AB3DA6">
        <w:rPr>
          <w:rFonts w:ascii="Times New Roman" w:hAnsi="Times New Roman" w:cs="Times New Roman"/>
          <w:sz w:val="28"/>
          <w:szCs w:val="28"/>
        </w:rPr>
        <w:t>Контрольное поручение ГД</w:t>
      </w:r>
      <w:r w:rsidR="00CA0BFF" w:rsidRPr="00AB3DA6">
        <w:rPr>
          <w:rFonts w:ascii="Times New Roman" w:hAnsi="Times New Roman" w:cs="Times New Roman"/>
          <w:sz w:val="28"/>
          <w:szCs w:val="28"/>
        </w:rPr>
        <w:t>» (</w:t>
      </w:r>
      <w:r w:rsidR="00A53BC2">
        <w:rPr>
          <w:rFonts w:ascii="Times New Roman" w:hAnsi="Times New Roman" w:cs="Times New Roman"/>
          <w:sz w:val="28"/>
          <w:szCs w:val="28"/>
        </w:rPr>
        <w:fldChar w:fldCharType="begin"/>
      </w:r>
      <w:r w:rsidR="00A53BC2">
        <w:rPr>
          <w:rFonts w:ascii="Times New Roman" w:hAnsi="Times New Roman" w:cs="Times New Roman"/>
          <w:sz w:val="28"/>
          <w:szCs w:val="28"/>
        </w:rPr>
        <w:instrText xml:space="preserve"> REF _Ref528246454 \h </w:instrText>
      </w:r>
      <w:r w:rsidR="00A53BC2">
        <w:rPr>
          <w:rFonts w:ascii="Times New Roman" w:hAnsi="Times New Roman" w:cs="Times New Roman"/>
          <w:sz w:val="28"/>
          <w:szCs w:val="28"/>
        </w:rPr>
      </w:r>
      <w:r w:rsidR="00A53BC2">
        <w:rPr>
          <w:rFonts w:ascii="Times New Roman" w:hAnsi="Times New Roman" w:cs="Times New Roman"/>
          <w:sz w:val="28"/>
          <w:szCs w:val="28"/>
        </w:rPr>
        <w:fldChar w:fldCharType="separate"/>
      </w:r>
      <w:r w:rsidR="001278FA" w:rsidRPr="00AB3D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78FA">
        <w:rPr>
          <w:rFonts w:ascii="Times New Roman" w:hAnsi="Times New Roman" w:cs="Times New Roman"/>
          <w:noProof/>
          <w:sz w:val="28"/>
          <w:szCs w:val="28"/>
        </w:rPr>
        <w:t>6</w:t>
      </w:r>
      <w:r w:rsidR="00A53BC2">
        <w:rPr>
          <w:rFonts w:ascii="Times New Roman" w:hAnsi="Times New Roman" w:cs="Times New Roman"/>
          <w:sz w:val="28"/>
          <w:szCs w:val="28"/>
        </w:rPr>
        <w:fldChar w:fldCharType="end"/>
      </w:r>
      <w:r w:rsidR="00CA0BFF" w:rsidRPr="00AB3DA6">
        <w:rPr>
          <w:rFonts w:ascii="Times New Roman" w:hAnsi="Times New Roman" w:cs="Times New Roman"/>
          <w:sz w:val="28"/>
          <w:szCs w:val="28"/>
        </w:rPr>
        <w:t>).</w:t>
      </w:r>
    </w:p>
    <w:p w14:paraId="4174A458" w14:textId="46E51CB3" w:rsidR="00CA0BFF" w:rsidRPr="00AB3DA6" w:rsidRDefault="0042077F" w:rsidP="00CA0BFF">
      <w:pPr>
        <w:keepNext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8AE47B" wp14:editId="7F974288">
            <wp:extent cx="6119495" cy="14192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8CC12" w14:textId="072C823D" w:rsidR="00CA0BFF" w:rsidRPr="00AB3DA6" w:rsidRDefault="00AB3DA6" w:rsidP="00AB3DA6">
      <w:pPr>
        <w:pStyle w:val="af1"/>
        <w:tabs>
          <w:tab w:val="left" w:pos="2076"/>
          <w:tab w:val="center" w:pos="4677"/>
          <w:tab w:val="left" w:pos="6957"/>
        </w:tabs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7" w:name="_Ref528246454"/>
      <w:bookmarkStart w:id="38" w:name="_Toc528250550"/>
      <w:r w:rsidRPr="00AB3DA6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1278FA">
        <w:rPr>
          <w:rFonts w:ascii="Times New Roman" w:hAnsi="Times New Roman" w:cs="Times New Roman"/>
          <w:noProof/>
          <w:color w:val="auto"/>
          <w:sz w:val="28"/>
          <w:szCs w:val="28"/>
        </w:rPr>
        <w:t>6</w: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bookmarkEnd w:id="37"/>
      <w:r w:rsidRPr="00AB3DA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auto"/>
          <w:sz w:val="28"/>
          <w:szCs w:val="28"/>
        </w:rPr>
        <w:t>Создание КП ГД по документу</w:t>
      </w:r>
      <w:bookmarkEnd w:id="38"/>
    </w:p>
    <w:bookmarkEnd w:id="28"/>
    <w:bookmarkEnd w:id="29"/>
    <w:bookmarkEnd w:id="30"/>
    <w:bookmarkEnd w:id="31"/>
    <w:bookmarkEnd w:id="32"/>
    <w:bookmarkEnd w:id="33"/>
    <w:bookmarkEnd w:id="34"/>
    <w:p w14:paraId="0D309FDE" w14:textId="54274C69" w:rsidR="00D853CD" w:rsidRPr="00AB3DA6" w:rsidRDefault="00AB3DA6" w:rsidP="00C303FE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окно</w:t>
      </w:r>
      <w:r w:rsidR="00D62C66" w:rsidRPr="00AB3DA6">
        <w:rPr>
          <w:rFonts w:ascii="Times New Roman" w:hAnsi="Times New Roman" w:cs="Times New Roman"/>
          <w:sz w:val="28"/>
          <w:szCs w:val="28"/>
        </w:rPr>
        <w:t xml:space="preserve"> </w:t>
      </w:r>
      <w:r w:rsidR="002D7180" w:rsidRPr="00AB3DA6">
        <w:rPr>
          <w:rFonts w:ascii="Times New Roman" w:hAnsi="Times New Roman" w:cs="Times New Roman"/>
          <w:sz w:val="28"/>
          <w:szCs w:val="28"/>
        </w:rPr>
        <w:t>создания</w:t>
      </w:r>
      <w:r w:rsidR="00C303FE" w:rsidRPr="00AB3DA6">
        <w:rPr>
          <w:rFonts w:ascii="Times New Roman" w:hAnsi="Times New Roman" w:cs="Times New Roman"/>
          <w:sz w:val="28"/>
          <w:szCs w:val="28"/>
        </w:rPr>
        <w:t xml:space="preserve"> процесса</w:t>
      </w:r>
      <w:r>
        <w:rPr>
          <w:rFonts w:ascii="Times New Roman" w:hAnsi="Times New Roman" w:cs="Times New Roman"/>
          <w:sz w:val="28"/>
          <w:szCs w:val="28"/>
        </w:rPr>
        <w:t>. В данном окне</w:t>
      </w:r>
      <w:r w:rsidR="00C303FE" w:rsidRPr="00AB3DA6">
        <w:rPr>
          <w:rFonts w:ascii="Times New Roman" w:hAnsi="Times New Roman" w:cs="Times New Roman"/>
          <w:sz w:val="28"/>
          <w:szCs w:val="28"/>
        </w:rPr>
        <w:t xml:space="preserve"> нужно дважды щелкнуть</w:t>
      </w:r>
      <w:r w:rsidR="002D7180" w:rsidRPr="00AB3DA6">
        <w:rPr>
          <w:rFonts w:ascii="Times New Roman" w:hAnsi="Times New Roman" w:cs="Times New Roman"/>
          <w:sz w:val="28"/>
          <w:szCs w:val="28"/>
        </w:rPr>
        <w:t xml:space="preserve"> левой кнопкой мыши</w:t>
      </w:r>
      <w:r w:rsidR="00C303FE" w:rsidRPr="00AB3DA6">
        <w:rPr>
          <w:rFonts w:ascii="Times New Roman" w:hAnsi="Times New Roman" w:cs="Times New Roman"/>
          <w:sz w:val="28"/>
          <w:szCs w:val="28"/>
        </w:rPr>
        <w:t xml:space="preserve"> по действию «Исполнение: Контрольное поручение ГД» для перехода к окну добавления исполнителей</w:t>
      </w:r>
      <w:r w:rsidR="00D62C66" w:rsidRPr="00AB3DA6">
        <w:rPr>
          <w:rFonts w:ascii="Times New Roman" w:hAnsi="Times New Roman" w:cs="Times New Roman"/>
          <w:sz w:val="28"/>
          <w:szCs w:val="28"/>
        </w:rPr>
        <w:t xml:space="preserve"> (</w:t>
      </w:r>
      <w:r w:rsidR="00D62C66" w:rsidRPr="00AB3DA6">
        <w:rPr>
          <w:rFonts w:ascii="Times New Roman" w:hAnsi="Times New Roman" w:cs="Times New Roman"/>
          <w:sz w:val="28"/>
          <w:szCs w:val="28"/>
        </w:rPr>
        <w:fldChar w:fldCharType="begin"/>
      </w:r>
      <w:r w:rsidR="00D62C66" w:rsidRPr="00AB3DA6">
        <w:rPr>
          <w:rFonts w:ascii="Times New Roman" w:hAnsi="Times New Roman" w:cs="Times New Roman"/>
          <w:sz w:val="28"/>
          <w:szCs w:val="28"/>
        </w:rPr>
        <w:instrText xml:space="preserve"> REF _Ref522809965 \h </w:instrText>
      </w:r>
      <w:r w:rsidRPr="00AB3DA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D62C66" w:rsidRPr="00AB3DA6">
        <w:rPr>
          <w:rFonts w:ascii="Times New Roman" w:hAnsi="Times New Roman" w:cs="Times New Roman"/>
          <w:sz w:val="28"/>
          <w:szCs w:val="28"/>
        </w:rPr>
      </w:r>
      <w:r w:rsidR="00D62C66" w:rsidRPr="00AB3DA6">
        <w:rPr>
          <w:rFonts w:ascii="Times New Roman" w:hAnsi="Times New Roman" w:cs="Times New Roman"/>
          <w:sz w:val="28"/>
          <w:szCs w:val="28"/>
        </w:rPr>
        <w:fldChar w:fldCharType="separate"/>
      </w:r>
      <w:r w:rsidR="001278FA" w:rsidRPr="00AB3D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78FA">
        <w:rPr>
          <w:rFonts w:ascii="Times New Roman" w:hAnsi="Times New Roman" w:cs="Times New Roman"/>
          <w:noProof/>
          <w:sz w:val="28"/>
          <w:szCs w:val="28"/>
        </w:rPr>
        <w:t>7</w:t>
      </w:r>
      <w:r w:rsidR="00D62C66" w:rsidRPr="00AB3DA6">
        <w:rPr>
          <w:rFonts w:ascii="Times New Roman" w:hAnsi="Times New Roman" w:cs="Times New Roman"/>
          <w:sz w:val="28"/>
          <w:szCs w:val="28"/>
        </w:rPr>
        <w:fldChar w:fldCharType="end"/>
      </w:r>
      <w:r w:rsidR="00D62C66" w:rsidRPr="00AB3DA6">
        <w:rPr>
          <w:rFonts w:ascii="Times New Roman" w:hAnsi="Times New Roman" w:cs="Times New Roman"/>
          <w:sz w:val="28"/>
          <w:szCs w:val="28"/>
        </w:rPr>
        <w:t>).</w:t>
      </w:r>
    </w:p>
    <w:p w14:paraId="1410B016" w14:textId="77777777" w:rsidR="00154BF4" w:rsidRPr="00AB3DA6" w:rsidRDefault="00C303FE" w:rsidP="00154BF4">
      <w:pPr>
        <w:keepNext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508F67" wp14:editId="25483DF7">
            <wp:extent cx="5932498" cy="3042285"/>
            <wp:effectExtent l="0" t="0" r="0" b="571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0" b="4027"/>
                    <a:stretch/>
                  </pic:blipFill>
                  <pic:spPr bwMode="auto">
                    <a:xfrm>
                      <a:off x="0" y="0"/>
                      <a:ext cx="5932805" cy="304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ABD76" w14:textId="3A0F70D6" w:rsidR="00C303FE" w:rsidRPr="00AB3DA6" w:rsidRDefault="00154BF4" w:rsidP="002D7180">
      <w:pPr>
        <w:pStyle w:val="af1"/>
        <w:tabs>
          <w:tab w:val="left" w:pos="2076"/>
          <w:tab w:val="center" w:pos="4677"/>
          <w:tab w:val="left" w:pos="6957"/>
        </w:tabs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9" w:name="_Ref522809965"/>
      <w:bookmarkStart w:id="40" w:name="_Toc528250551"/>
      <w:r w:rsidRPr="00AB3DA6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0B12AF"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="000B12AF" w:rsidRPr="00AB3DA6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="000B12AF"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1278FA">
        <w:rPr>
          <w:rFonts w:ascii="Times New Roman" w:hAnsi="Times New Roman" w:cs="Times New Roman"/>
          <w:noProof/>
          <w:color w:val="auto"/>
          <w:sz w:val="28"/>
          <w:szCs w:val="28"/>
        </w:rPr>
        <w:t>7</w:t>
      </w:r>
      <w:r w:rsidR="000B12AF"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bookmarkEnd w:id="39"/>
      <w:r w:rsidRPr="00AB3DA6">
        <w:rPr>
          <w:rFonts w:ascii="Times New Roman" w:hAnsi="Times New Roman" w:cs="Times New Roman"/>
          <w:color w:val="auto"/>
          <w:sz w:val="28"/>
          <w:szCs w:val="28"/>
        </w:rPr>
        <w:t>. Окно старта процесса</w:t>
      </w:r>
      <w:bookmarkEnd w:id="40"/>
    </w:p>
    <w:p w14:paraId="2BDDD5C8" w14:textId="59142379" w:rsidR="000D7525" w:rsidRPr="00AB3DA6" w:rsidRDefault="00D62C66" w:rsidP="000D752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41" w:name="Создание_шаблона_резолюции"/>
      <w:r w:rsidRPr="00AB3DA6">
        <w:rPr>
          <w:rFonts w:ascii="Times New Roman" w:hAnsi="Times New Roman" w:cs="Times New Roman"/>
          <w:sz w:val="28"/>
          <w:szCs w:val="28"/>
        </w:rPr>
        <w:t>В окне добавления исполнителей</w:t>
      </w:r>
      <w:r w:rsidR="000D7525" w:rsidRPr="00AB3DA6">
        <w:rPr>
          <w:rFonts w:ascii="Times New Roman" w:hAnsi="Times New Roman" w:cs="Times New Roman"/>
          <w:sz w:val="28"/>
          <w:szCs w:val="28"/>
        </w:rPr>
        <w:t xml:space="preserve"> (</w:t>
      </w:r>
      <w:r w:rsidR="000D7525" w:rsidRPr="00AB3DA6">
        <w:rPr>
          <w:rFonts w:ascii="Times New Roman" w:hAnsi="Times New Roman" w:cs="Times New Roman"/>
          <w:sz w:val="28"/>
          <w:szCs w:val="28"/>
        </w:rPr>
        <w:fldChar w:fldCharType="begin"/>
      </w:r>
      <w:r w:rsidR="000D7525" w:rsidRPr="00AB3DA6">
        <w:rPr>
          <w:rFonts w:ascii="Times New Roman" w:hAnsi="Times New Roman" w:cs="Times New Roman"/>
          <w:sz w:val="28"/>
          <w:szCs w:val="28"/>
        </w:rPr>
        <w:instrText xml:space="preserve"> REF _Ref522810636 \h </w:instrText>
      </w:r>
      <w:r w:rsidR="00AB3DA6" w:rsidRPr="00AB3DA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0D7525" w:rsidRPr="00AB3DA6">
        <w:rPr>
          <w:rFonts w:ascii="Times New Roman" w:hAnsi="Times New Roman" w:cs="Times New Roman"/>
          <w:sz w:val="28"/>
          <w:szCs w:val="28"/>
        </w:rPr>
      </w:r>
      <w:r w:rsidR="000D7525" w:rsidRPr="00AB3DA6">
        <w:rPr>
          <w:rFonts w:ascii="Times New Roman" w:hAnsi="Times New Roman" w:cs="Times New Roman"/>
          <w:sz w:val="28"/>
          <w:szCs w:val="28"/>
        </w:rPr>
        <w:fldChar w:fldCharType="separate"/>
      </w:r>
      <w:r w:rsidR="001278FA" w:rsidRPr="00AB3D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78FA">
        <w:rPr>
          <w:rFonts w:ascii="Times New Roman" w:hAnsi="Times New Roman" w:cs="Times New Roman"/>
          <w:noProof/>
          <w:sz w:val="28"/>
          <w:szCs w:val="28"/>
        </w:rPr>
        <w:t>8</w:t>
      </w:r>
      <w:r w:rsidR="000D7525" w:rsidRPr="00AB3DA6">
        <w:rPr>
          <w:rFonts w:ascii="Times New Roman" w:hAnsi="Times New Roman" w:cs="Times New Roman"/>
          <w:sz w:val="28"/>
          <w:szCs w:val="28"/>
        </w:rPr>
        <w:fldChar w:fldCharType="end"/>
      </w:r>
      <w:r w:rsidR="000D7525" w:rsidRPr="00AB3DA6">
        <w:rPr>
          <w:rFonts w:ascii="Times New Roman" w:hAnsi="Times New Roman" w:cs="Times New Roman"/>
          <w:sz w:val="28"/>
          <w:szCs w:val="28"/>
        </w:rPr>
        <w:t>)</w:t>
      </w:r>
      <w:r w:rsidRPr="00AB3DA6">
        <w:rPr>
          <w:rFonts w:ascii="Times New Roman" w:hAnsi="Times New Roman" w:cs="Times New Roman"/>
          <w:sz w:val="28"/>
          <w:szCs w:val="28"/>
        </w:rPr>
        <w:t xml:space="preserve"> в поле «Описание поручения (общее)» (1) нужно ввести основной текст резолюции ГД (общий для всех исполнителей). Для </w:t>
      </w:r>
      <w:r w:rsidR="002D7180" w:rsidRPr="00AB3DA6">
        <w:rPr>
          <w:rFonts w:ascii="Times New Roman" w:hAnsi="Times New Roman" w:cs="Times New Roman"/>
          <w:sz w:val="28"/>
          <w:szCs w:val="28"/>
        </w:rPr>
        <w:t>этого можно внести текст вручную либо воспользоваться</w:t>
      </w:r>
      <w:r w:rsidRPr="00AB3DA6">
        <w:rPr>
          <w:rFonts w:ascii="Times New Roman" w:hAnsi="Times New Roman" w:cs="Times New Roman"/>
          <w:sz w:val="28"/>
          <w:szCs w:val="28"/>
        </w:rPr>
        <w:t xml:space="preserve"> </w:t>
      </w:r>
      <w:r w:rsidR="002D7180" w:rsidRPr="00AB3DA6">
        <w:rPr>
          <w:rFonts w:ascii="Times New Roman" w:hAnsi="Times New Roman" w:cs="Times New Roman"/>
          <w:sz w:val="28"/>
          <w:szCs w:val="28"/>
        </w:rPr>
        <w:t xml:space="preserve">шаблонами резолюций. Для создания или выбора шаблона резолюции </w:t>
      </w:r>
      <w:r w:rsidR="006F550D" w:rsidRPr="00AB3DA6">
        <w:rPr>
          <w:rFonts w:ascii="Times New Roman" w:hAnsi="Times New Roman" w:cs="Times New Roman"/>
          <w:sz w:val="28"/>
          <w:szCs w:val="28"/>
        </w:rPr>
        <w:t>требуется</w:t>
      </w:r>
      <w:r w:rsidR="002D7180" w:rsidRPr="00AB3DA6">
        <w:rPr>
          <w:rFonts w:ascii="Times New Roman" w:hAnsi="Times New Roman" w:cs="Times New Roman"/>
          <w:sz w:val="28"/>
          <w:szCs w:val="28"/>
        </w:rPr>
        <w:t xml:space="preserve"> нажать на многоточие (2) </w:t>
      </w:r>
      <w:r w:rsidR="00324CA7" w:rsidRPr="00AB3DA6">
        <w:rPr>
          <w:rFonts w:ascii="Times New Roman" w:hAnsi="Times New Roman" w:cs="Times New Roman"/>
          <w:sz w:val="28"/>
          <w:szCs w:val="28"/>
        </w:rPr>
        <w:t>справа от окна ввода резолюции.</w:t>
      </w:r>
    </w:p>
    <w:p w14:paraId="1C1B6FE3" w14:textId="7FE44814" w:rsidR="000D7525" w:rsidRPr="00AB3DA6" w:rsidRDefault="002D7180" w:rsidP="00452CE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AE1B1A" wp14:editId="3D9AEA06">
            <wp:extent cx="5940425" cy="3106420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A7D92" w14:textId="139166CC" w:rsidR="00D62C66" w:rsidRPr="00AB3DA6" w:rsidRDefault="000D7525" w:rsidP="002D7180">
      <w:pPr>
        <w:pStyle w:val="af1"/>
        <w:tabs>
          <w:tab w:val="left" w:pos="2076"/>
          <w:tab w:val="center" w:pos="4677"/>
          <w:tab w:val="left" w:pos="6957"/>
        </w:tabs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2" w:name="_Ref522810636"/>
      <w:bookmarkStart w:id="43" w:name="_Toc528250552"/>
      <w:r w:rsidRPr="00AB3DA6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0B12AF"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="000B12AF" w:rsidRPr="00AB3DA6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="000B12AF"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1278FA">
        <w:rPr>
          <w:rFonts w:ascii="Times New Roman" w:hAnsi="Times New Roman" w:cs="Times New Roman"/>
          <w:noProof/>
          <w:color w:val="auto"/>
          <w:sz w:val="28"/>
          <w:szCs w:val="28"/>
        </w:rPr>
        <w:t>8</w:t>
      </w:r>
      <w:r w:rsidR="000B12AF"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bookmarkEnd w:id="42"/>
      <w:r w:rsidRPr="00AB3DA6">
        <w:rPr>
          <w:rFonts w:ascii="Times New Roman" w:hAnsi="Times New Roman" w:cs="Times New Roman"/>
          <w:color w:val="auto"/>
          <w:sz w:val="28"/>
          <w:szCs w:val="28"/>
        </w:rPr>
        <w:t>. Окно внесения исполнителей</w:t>
      </w:r>
      <w:bookmarkEnd w:id="43"/>
    </w:p>
    <w:p w14:paraId="08FCAF1D" w14:textId="74A1B365" w:rsidR="00324CA7" w:rsidRPr="00AB3DA6" w:rsidRDefault="00324CA7" w:rsidP="00452CE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Окно шаблонов резолюций</w:t>
      </w:r>
      <w:r w:rsidR="00630A79" w:rsidRPr="00AB3DA6">
        <w:rPr>
          <w:rFonts w:ascii="Times New Roman" w:hAnsi="Times New Roman" w:cs="Times New Roman"/>
          <w:sz w:val="28"/>
          <w:szCs w:val="28"/>
        </w:rPr>
        <w:t xml:space="preserve"> (</w:t>
      </w:r>
      <w:r w:rsidR="00630A79" w:rsidRPr="00AB3DA6">
        <w:rPr>
          <w:rFonts w:ascii="Times New Roman" w:hAnsi="Times New Roman" w:cs="Times New Roman"/>
          <w:sz w:val="28"/>
          <w:szCs w:val="28"/>
        </w:rPr>
        <w:fldChar w:fldCharType="begin"/>
      </w:r>
      <w:r w:rsidR="00630A79" w:rsidRPr="00AB3DA6">
        <w:rPr>
          <w:rFonts w:ascii="Times New Roman" w:hAnsi="Times New Roman" w:cs="Times New Roman"/>
          <w:sz w:val="28"/>
          <w:szCs w:val="28"/>
        </w:rPr>
        <w:instrText xml:space="preserve"> REF _Ref523314912 \h </w:instrText>
      </w:r>
      <w:r w:rsidR="00AB3DA6" w:rsidRPr="00AB3DA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630A79" w:rsidRPr="00AB3DA6">
        <w:rPr>
          <w:rFonts w:ascii="Times New Roman" w:hAnsi="Times New Roman" w:cs="Times New Roman"/>
          <w:sz w:val="28"/>
          <w:szCs w:val="28"/>
        </w:rPr>
      </w:r>
      <w:r w:rsidR="00630A79" w:rsidRPr="00AB3DA6">
        <w:rPr>
          <w:rFonts w:ascii="Times New Roman" w:hAnsi="Times New Roman" w:cs="Times New Roman"/>
          <w:sz w:val="28"/>
          <w:szCs w:val="28"/>
        </w:rPr>
        <w:fldChar w:fldCharType="separate"/>
      </w:r>
      <w:r w:rsidR="001278FA" w:rsidRPr="00AB3D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78FA">
        <w:rPr>
          <w:rFonts w:ascii="Times New Roman" w:hAnsi="Times New Roman" w:cs="Times New Roman"/>
          <w:noProof/>
          <w:sz w:val="28"/>
          <w:szCs w:val="28"/>
        </w:rPr>
        <w:t>9</w:t>
      </w:r>
      <w:r w:rsidR="00630A79" w:rsidRPr="00AB3DA6">
        <w:rPr>
          <w:rFonts w:ascii="Times New Roman" w:hAnsi="Times New Roman" w:cs="Times New Roman"/>
          <w:sz w:val="28"/>
          <w:szCs w:val="28"/>
        </w:rPr>
        <w:fldChar w:fldCharType="end"/>
      </w:r>
      <w:r w:rsidR="00630A79" w:rsidRPr="00AB3DA6">
        <w:rPr>
          <w:rFonts w:ascii="Times New Roman" w:hAnsi="Times New Roman" w:cs="Times New Roman"/>
          <w:sz w:val="28"/>
          <w:szCs w:val="28"/>
        </w:rPr>
        <w:t>)</w:t>
      </w:r>
      <w:r w:rsidRPr="00AB3DA6">
        <w:rPr>
          <w:rFonts w:ascii="Times New Roman" w:hAnsi="Times New Roman" w:cs="Times New Roman"/>
          <w:sz w:val="28"/>
          <w:szCs w:val="28"/>
        </w:rPr>
        <w:t xml:space="preserve"> делится на два окна: окно со списком шаблонов (1) и окно просмотра текста шаблона (2). Для прокручивания шаблонов можно воспользоваться как колесиком мыши, так и стрелками (3).</w:t>
      </w:r>
    </w:p>
    <w:p w14:paraId="69E10208" w14:textId="77777777" w:rsidR="00452CE6" w:rsidRPr="00AB3DA6" w:rsidRDefault="00452CE6" w:rsidP="00452CE6">
      <w:pPr>
        <w:keepNext/>
        <w:spacing w:after="0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F51154" wp14:editId="6B032D3E">
            <wp:extent cx="5940425" cy="3209290"/>
            <wp:effectExtent l="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D3551" w14:textId="6BD7622B" w:rsidR="00C303FE" w:rsidRPr="00AB3DA6" w:rsidRDefault="00452CE6" w:rsidP="00452CE6">
      <w:pPr>
        <w:pStyle w:val="af1"/>
        <w:tabs>
          <w:tab w:val="left" w:pos="2076"/>
          <w:tab w:val="center" w:pos="4677"/>
          <w:tab w:val="left" w:pos="6957"/>
        </w:tabs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4" w:name="_Ref523314912"/>
      <w:bookmarkStart w:id="45" w:name="_Toc528250553"/>
      <w:r w:rsidRPr="00AB3DA6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1278FA">
        <w:rPr>
          <w:rFonts w:ascii="Times New Roman" w:hAnsi="Times New Roman" w:cs="Times New Roman"/>
          <w:noProof/>
          <w:color w:val="auto"/>
          <w:sz w:val="28"/>
          <w:szCs w:val="28"/>
        </w:rPr>
        <w:t>9</w: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bookmarkEnd w:id="44"/>
      <w:r w:rsidRPr="00AB3DA6">
        <w:rPr>
          <w:rFonts w:ascii="Times New Roman" w:hAnsi="Times New Roman" w:cs="Times New Roman"/>
          <w:color w:val="auto"/>
          <w:sz w:val="28"/>
          <w:szCs w:val="28"/>
        </w:rPr>
        <w:t>. Список шаблонов резолюций</w:t>
      </w:r>
      <w:bookmarkEnd w:id="45"/>
    </w:p>
    <w:p w14:paraId="3BF47F24" w14:textId="7A6C0CBE" w:rsidR="00452CE6" w:rsidRPr="00AB3DA6" w:rsidRDefault="00452CE6" w:rsidP="00452CE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 xml:space="preserve">В данном окне можно выбрать как существующий шаблон, так и вновь созданный. Для создания нового шаблона нужно нажать кнопку «Создать». В </w:t>
      </w:r>
      <w:r w:rsidRPr="00AB3DA6">
        <w:rPr>
          <w:rFonts w:ascii="Times New Roman" w:hAnsi="Times New Roman" w:cs="Times New Roman"/>
          <w:sz w:val="28"/>
          <w:szCs w:val="28"/>
        </w:rPr>
        <w:lastRenderedPageBreak/>
        <w:t xml:space="preserve">открывшемся окне </w:t>
      </w:r>
      <w:r w:rsidR="00706AA0" w:rsidRPr="00AB3DA6">
        <w:rPr>
          <w:rFonts w:ascii="Times New Roman" w:hAnsi="Times New Roman" w:cs="Times New Roman"/>
          <w:sz w:val="28"/>
          <w:szCs w:val="28"/>
        </w:rPr>
        <w:t>(</w:t>
      </w:r>
      <w:r w:rsidR="00706AA0" w:rsidRPr="00AB3DA6">
        <w:rPr>
          <w:rFonts w:ascii="Times New Roman" w:hAnsi="Times New Roman" w:cs="Times New Roman"/>
          <w:sz w:val="28"/>
          <w:szCs w:val="28"/>
        </w:rPr>
        <w:fldChar w:fldCharType="begin"/>
      </w:r>
      <w:r w:rsidR="00706AA0" w:rsidRPr="00AB3DA6">
        <w:rPr>
          <w:rFonts w:ascii="Times New Roman" w:hAnsi="Times New Roman" w:cs="Times New Roman"/>
          <w:sz w:val="28"/>
          <w:szCs w:val="28"/>
        </w:rPr>
        <w:instrText xml:space="preserve"> REF _Ref523315569 \h </w:instrText>
      </w:r>
      <w:r w:rsidR="00AB3DA6" w:rsidRPr="00AB3DA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706AA0" w:rsidRPr="00AB3DA6">
        <w:rPr>
          <w:rFonts w:ascii="Times New Roman" w:hAnsi="Times New Roman" w:cs="Times New Roman"/>
          <w:sz w:val="28"/>
          <w:szCs w:val="28"/>
        </w:rPr>
      </w:r>
      <w:r w:rsidR="00706AA0" w:rsidRPr="00AB3DA6">
        <w:rPr>
          <w:rFonts w:ascii="Times New Roman" w:hAnsi="Times New Roman" w:cs="Times New Roman"/>
          <w:sz w:val="28"/>
          <w:szCs w:val="28"/>
        </w:rPr>
        <w:fldChar w:fldCharType="separate"/>
      </w:r>
      <w:r w:rsidR="001278FA" w:rsidRPr="00AB3D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78FA">
        <w:rPr>
          <w:rFonts w:ascii="Times New Roman" w:hAnsi="Times New Roman" w:cs="Times New Roman"/>
          <w:noProof/>
          <w:sz w:val="28"/>
          <w:szCs w:val="28"/>
        </w:rPr>
        <w:t>10</w:t>
      </w:r>
      <w:r w:rsidR="00706AA0" w:rsidRPr="00AB3DA6">
        <w:rPr>
          <w:rFonts w:ascii="Times New Roman" w:hAnsi="Times New Roman" w:cs="Times New Roman"/>
          <w:sz w:val="28"/>
          <w:szCs w:val="28"/>
        </w:rPr>
        <w:fldChar w:fldCharType="end"/>
      </w:r>
      <w:r w:rsidR="00706AA0" w:rsidRPr="00AB3DA6">
        <w:rPr>
          <w:rFonts w:ascii="Times New Roman" w:hAnsi="Times New Roman" w:cs="Times New Roman"/>
          <w:sz w:val="28"/>
          <w:szCs w:val="28"/>
        </w:rPr>
        <w:t xml:space="preserve">) </w:t>
      </w:r>
      <w:r w:rsidRPr="00AB3DA6">
        <w:rPr>
          <w:rFonts w:ascii="Times New Roman" w:hAnsi="Times New Roman" w:cs="Times New Roman"/>
          <w:sz w:val="28"/>
          <w:szCs w:val="28"/>
        </w:rPr>
        <w:t>требуется заполнить поле «Наименование».</w:t>
      </w:r>
      <w:r w:rsidR="009646B9" w:rsidRPr="00AB3DA6">
        <w:rPr>
          <w:rFonts w:ascii="Times New Roman" w:hAnsi="Times New Roman" w:cs="Times New Roman"/>
          <w:sz w:val="28"/>
          <w:szCs w:val="28"/>
        </w:rPr>
        <w:t xml:space="preserve"> Наименование автоматически копируется в поле текста резолюции, в случае необходимости текст резолюции можно дополнить. Кроме того</w:t>
      </w:r>
      <w:r w:rsidR="00C35054" w:rsidRPr="00AB3DA6">
        <w:rPr>
          <w:rFonts w:ascii="Times New Roman" w:hAnsi="Times New Roman" w:cs="Times New Roman"/>
          <w:sz w:val="28"/>
          <w:szCs w:val="28"/>
        </w:rPr>
        <w:t>,</w:t>
      </w:r>
      <w:r w:rsidR="009646B9" w:rsidRPr="00AB3DA6">
        <w:rPr>
          <w:rFonts w:ascii="Times New Roman" w:hAnsi="Times New Roman" w:cs="Times New Roman"/>
          <w:sz w:val="28"/>
          <w:szCs w:val="28"/>
        </w:rPr>
        <w:t xml:space="preserve"> в данном окне можно </w:t>
      </w:r>
      <w:r w:rsidR="00C35054" w:rsidRPr="00AB3DA6">
        <w:rPr>
          <w:rFonts w:ascii="Times New Roman" w:hAnsi="Times New Roman" w:cs="Times New Roman"/>
          <w:sz w:val="28"/>
          <w:szCs w:val="28"/>
        </w:rPr>
        <w:t>настроить доступ к данному шаблону для других пользователей. Для этого нужно включить настройку «Общий шаблон»</w:t>
      </w:r>
      <w:r w:rsidR="001F7176" w:rsidRPr="00AB3DA6">
        <w:rPr>
          <w:rFonts w:ascii="Times New Roman" w:hAnsi="Times New Roman" w:cs="Times New Roman"/>
          <w:sz w:val="28"/>
          <w:szCs w:val="28"/>
        </w:rPr>
        <w:t xml:space="preserve"> (1)</w:t>
      </w:r>
      <w:r w:rsidR="00C35054" w:rsidRPr="00AB3DA6">
        <w:rPr>
          <w:rFonts w:ascii="Times New Roman" w:hAnsi="Times New Roman" w:cs="Times New Roman"/>
          <w:sz w:val="28"/>
          <w:szCs w:val="28"/>
        </w:rPr>
        <w:t xml:space="preserve"> в нижней части окна. После этого появится ссылка «Настроить доступ»</w:t>
      </w:r>
      <w:r w:rsidR="001F7176" w:rsidRPr="00AB3DA6">
        <w:rPr>
          <w:rFonts w:ascii="Times New Roman" w:hAnsi="Times New Roman" w:cs="Times New Roman"/>
          <w:sz w:val="28"/>
          <w:szCs w:val="28"/>
        </w:rPr>
        <w:t xml:space="preserve"> (2)</w:t>
      </w:r>
      <w:r w:rsidR="00C35054" w:rsidRPr="00AB3DA6">
        <w:rPr>
          <w:rFonts w:ascii="Times New Roman" w:hAnsi="Times New Roman" w:cs="Times New Roman"/>
          <w:sz w:val="28"/>
          <w:szCs w:val="28"/>
        </w:rPr>
        <w:t>. При клике по ней пользователь будет переведен в окно подбора пользователей, которым</w:t>
      </w:r>
      <w:r w:rsidR="000441BA" w:rsidRPr="00AB3DA6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C35054" w:rsidRPr="00AB3DA6">
        <w:rPr>
          <w:rFonts w:ascii="Times New Roman" w:hAnsi="Times New Roman" w:cs="Times New Roman"/>
          <w:sz w:val="28"/>
          <w:szCs w:val="28"/>
        </w:rPr>
        <w:t>будет доступен шаблон резолюции.</w:t>
      </w:r>
      <w:r w:rsidR="00B43163" w:rsidRPr="00AB3DA6">
        <w:rPr>
          <w:rFonts w:ascii="Times New Roman" w:hAnsi="Times New Roman" w:cs="Times New Roman"/>
          <w:sz w:val="28"/>
          <w:szCs w:val="28"/>
        </w:rPr>
        <w:t xml:space="preserve"> В случае настройки доступа для одного пользователя необходимо использовать кнопку «Добавить», для подбора нескольких пользователей удобнее использовать кнопку «Подобрать».</w:t>
      </w:r>
    </w:p>
    <w:p w14:paraId="2062E0DD" w14:textId="77777777" w:rsidR="001F7176" w:rsidRPr="00AB3DA6" w:rsidRDefault="001F7176" w:rsidP="001F7176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CE5F4D" wp14:editId="6F53F7F2">
            <wp:extent cx="5940425" cy="33750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DAD6" w14:textId="4DB49EA3" w:rsidR="001F7176" w:rsidRPr="00AB3DA6" w:rsidRDefault="001F7176" w:rsidP="001F7176">
      <w:pPr>
        <w:pStyle w:val="af1"/>
        <w:tabs>
          <w:tab w:val="left" w:pos="2076"/>
          <w:tab w:val="center" w:pos="4677"/>
          <w:tab w:val="left" w:pos="6957"/>
        </w:tabs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6" w:name="_Ref523315569"/>
      <w:bookmarkStart w:id="47" w:name="_Toc528250554"/>
      <w:r w:rsidRPr="00AB3DA6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1278FA">
        <w:rPr>
          <w:rFonts w:ascii="Times New Roman" w:hAnsi="Times New Roman" w:cs="Times New Roman"/>
          <w:noProof/>
          <w:color w:val="auto"/>
          <w:sz w:val="28"/>
          <w:szCs w:val="28"/>
        </w:rPr>
        <w:t>10</w: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bookmarkEnd w:id="46"/>
      <w:r w:rsidRPr="00AB3DA6">
        <w:rPr>
          <w:rFonts w:ascii="Times New Roman" w:hAnsi="Times New Roman" w:cs="Times New Roman"/>
          <w:color w:val="auto"/>
          <w:sz w:val="28"/>
          <w:szCs w:val="28"/>
        </w:rPr>
        <w:t>. Окно создания шаблона резолюции</w:t>
      </w:r>
      <w:bookmarkEnd w:id="47"/>
    </w:p>
    <w:p w14:paraId="17C8D381" w14:textId="1E31DA53" w:rsidR="00415675" w:rsidRPr="00AB3DA6" w:rsidRDefault="00415675" w:rsidP="0003560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48" w:name="Создание_шаблона_резолюции_окончание"/>
      <w:r w:rsidRPr="00AB3DA6">
        <w:rPr>
          <w:rFonts w:ascii="Times New Roman" w:hAnsi="Times New Roman" w:cs="Times New Roman"/>
          <w:sz w:val="28"/>
          <w:szCs w:val="28"/>
        </w:rPr>
        <w:t xml:space="preserve">После настройки шаблона </w:t>
      </w:r>
      <w:bookmarkEnd w:id="48"/>
      <w:r w:rsidRPr="00AB3DA6">
        <w:rPr>
          <w:rFonts w:ascii="Times New Roman" w:hAnsi="Times New Roman" w:cs="Times New Roman"/>
          <w:sz w:val="28"/>
          <w:szCs w:val="28"/>
        </w:rPr>
        <w:t>требуется нажать кнопку «Записать и закрыть».</w:t>
      </w:r>
      <w:r w:rsidR="0099796D" w:rsidRPr="00AB3DA6">
        <w:rPr>
          <w:rFonts w:ascii="Times New Roman" w:hAnsi="Times New Roman" w:cs="Times New Roman"/>
          <w:sz w:val="28"/>
          <w:szCs w:val="28"/>
        </w:rPr>
        <w:t xml:space="preserve"> Теперь </w:t>
      </w:r>
      <w:r w:rsidR="00591C8B" w:rsidRPr="00AB3DA6">
        <w:rPr>
          <w:rFonts w:ascii="Times New Roman" w:hAnsi="Times New Roman" w:cs="Times New Roman"/>
          <w:sz w:val="28"/>
          <w:szCs w:val="28"/>
        </w:rPr>
        <w:t xml:space="preserve">новый </w:t>
      </w:r>
      <w:r w:rsidR="0099796D" w:rsidRPr="00AB3DA6">
        <w:rPr>
          <w:rFonts w:ascii="Times New Roman" w:hAnsi="Times New Roman" w:cs="Times New Roman"/>
          <w:sz w:val="28"/>
          <w:szCs w:val="28"/>
        </w:rPr>
        <w:t>шаблон отобразится в списке шаблонов резолюций, и его можно выбрать, кликнув по нему левой кнопкой мыши и нажав кнопку «Выбрать».</w:t>
      </w:r>
      <w:r w:rsidR="0043763C" w:rsidRPr="00AB3DA6">
        <w:rPr>
          <w:rFonts w:ascii="Times New Roman" w:hAnsi="Times New Roman" w:cs="Times New Roman"/>
          <w:sz w:val="28"/>
          <w:szCs w:val="28"/>
        </w:rPr>
        <w:t xml:space="preserve"> Поле «Описание поручения (общее)» заполнится текстом из шаблона</w:t>
      </w:r>
      <w:r w:rsidR="00591C8B" w:rsidRPr="00AB3DA6">
        <w:rPr>
          <w:rFonts w:ascii="Times New Roman" w:hAnsi="Times New Roman" w:cs="Times New Roman"/>
          <w:sz w:val="28"/>
          <w:szCs w:val="28"/>
        </w:rPr>
        <w:t xml:space="preserve"> (</w:t>
      </w:r>
      <w:r w:rsidR="00194340" w:rsidRPr="00AB3DA6">
        <w:rPr>
          <w:rFonts w:ascii="Times New Roman" w:hAnsi="Times New Roman" w:cs="Times New Roman"/>
          <w:sz w:val="28"/>
          <w:szCs w:val="28"/>
        </w:rPr>
        <w:fldChar w:fldCharType="begin"/>
      </w:r>
      <w:r w:rsidR="00194340" w:rsidRPr="00AB3DA6">
        <w:rPr>
          <w:rFonts w:ascii="Times New Roman" w:hAnsi="Times New Roman" w:cs="Times New Roman"/>
          <w:sz w:val="28"/>
          <w:szCs w:val="28"/>
        </w:rPr>
        <w:instrText xml:space="preserve"> REF _Ref523317863 \h </w:instrText>
      </w:r>
      <w:r w:rsidR="00AB3DA6" w:rsidRPr="00AB3DA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194340" w:rsidRPr="00AB3DA6">
        <w:rPr>
          <w:rFonts w:ascii="Times New Roman" w:hAnsi="Times New Roman" w:cs="Times New Roman"/>
          <w:sz w:val="28"/>
          <w:szCs w:val="28"/>
        </w:rPr>
      </w:r>
      <w:r w:rsidR="00194340" w:rsidRPr="00AB3DA6">
        <w:rPr>
          <w:rFonts w:ascii="Times New Roman" w:hAnsi="Times New Roman" w:cs="Times New Roman"/>
          <w:sz w:val="28"/>
          <w:szCs w:val="28"/>
        </w:rPr>
        <w:fldChar w:fldCharType="separate"/>
      </w:r>
      <w:r w:rsidR="001278FA" w:rsidRPr="00AB3D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78FA">
        <w:rPr>
          <w:rFonts w:ascii="Times New Roman" w:hAnsi="Times New Roman" w:cs="Times New Roman"/>
          <w:noProof/>
          <w:sz w:val="28"/>
          <w:szCs w:val="28"/>
        </w:rPr>
        <w:t>11</w:t>
      </w:r>
      <w:r w:rsidR="00194340" w:rsidRPr="00AB3DA6">
        <w:rPr>
          <w:rFonts w:ascii="Times New Roman" w:hAnsi="Times New Roman" w:cs="Times New Roman"/>
          <w:sz w:val="28"/>
          <w:szCs w:val="28"/>
        </w:rPr>
        <w:fldChar w:fldCharType="end"/>
      </w:r>
      <w:r w:rsidR="00591C8B" w:rsidRPr="00AB3DA6">
        <w:rPr>
          <w:rFonts w:ascii="Times New Roman" w:hAnsi="Times New Roman" w:cs="Times New Roman"/>
          <w:sz w:val="28"/>
          <w:szCs w:val="28"/>
        </w:rPr>
        <w:t>)</w:t>
      </w:r>
      <w:r w:rsidR="0043763C" w:rsidRPr="00AB3DA6">
        <w:rPr>
          <w:rFonts w:ascii="Times New Roman" w:hAnsi="Times New Roman" w:cs="Times New Roman"/>
          <w:sz w:val="28"/>
          <w:szCs w:val="28"/>
        </w:rPr>
        <w:t>.</w:t>
      </w:r>
      <w:r w:rsidR="00194340" w:rsidRPr="00AB3DA6">
        <w:rPr>
          <w:rFonts w:ascii="Times New Roman" w:hAnsi="Times New Roman" w:cs="Times New Roman"/>
          <w:sz w:val="28"/>
          <w:szCs w:val="28"/>
        </w:rPr>
        <w:t xml:space="preserve"> </w:t>
      </w:r>
      <w:bookmarkEnd w:id="41"/>
      <w:r w:rsidR="00194340" w:rsidRPr="00AB3DA6">
        <w:rPr>
          <w:rFonts w:ascii="Times New Roman" w:hAnsi="Times New Roman" w:cs="Times New Roman"/>
          <w:sz w:val="28"/>
          <w:szCs w:val="28"/>
        </w:rPr>
        <w:t xml:space="preserve">Теперь можно перейти к подбору исполнителей. Для выбора </w:t>
      </w:r>
      <w:r w:rsidR="00F17688" w:rsidRPr="00AB3DA6">
        <w:rPr>
          <w:rFonts w:ascii="Times New Roman" w:hAnsi="Times New Roman" w:cs="Times New Roman"/>
          <w:sz w:val="28"/>
          <w:szCs w:val="28"/>
        </w:rPr>
        <w:t>одного</w:t>
      </w:r>
      <w:r w:rsidR="00194340" w:rsidRPr="00AB3DA6">
        <w:rPr>
          <w:rFonts w:ascii="Times New Roman" w:hAnsi="Times New Roman" w:cs="Times New Roman"/>
          <w:sz w:val="28"/>
          <w:szCs w:val="28"/>
        </w:rPr>
        <w:t xml:space="preserve"> исполнителя достаточно щелкнуть левой кнопкой мыши по полю, подчеркнутому красной </w:t>
      </w:r>
      <w:r w:rsidR="00194340" w:rsidRPr="00AB3DA6">
        <w:rPr>
          <w:rFonts w:ascii="Times New Roman" w:hAnsi="Times New Roman" w:cs="Times New Roman"/>
          <w:sz w:val="28"/>
          <w:szCs w:val="28"/>
        </w:rPr>
        <w:lastRenderedPageBreak/>
        <w:t>пунктирной линией в окне ввода исполнителей, для его активации. Здесь нужно начать вводить фамилию исполнителя и выбрать его в всплывающем под строчкой окне</w:t>
      </w:r>
      <w:r w:rsidR="00F17688" w:rsidRPr="00AB3DA6">
        <w:rPr>
          <w:rFonts w:ascii="Times New Roman" w:hAnsi="Times New Roman" w:cs="Times New Roman"/>
          <w:sz w:val="28"/>
          <w:szCs w:val="28"/>
        </w:rPr>
        <w:t xml:space="preserve"> (1)</w:t>
      </w:r>
      <w:r w:rsidR="00194340" w:rsidRPr="00AB3DA6">
        <w:rPr>
          <w:rFonts w:ascii="Times New Roman" w:hAnsi="Times New Roman" w:cs="Times New Roman"/>
          <w:sz w:val="28"/>
          <w:szCs w:val="28"/>
        </w:rPr>
        <w:t>.</w:t>
      </w:r>
      <w:r w:rsidR="00F17688" w:rsidRPr="00AB3DA6">
        <w:rPr>
          <w:rFonts w:ascii="Times New Roman" w:hAnsi="Times New Roman" w:cs="Times New Roman"/>
          <w:sz w:val="28"/>
          <w:szCs w:val="28"/>
        </w:rPr>
        <w:t xml:space="preserve"> Для подбора более одного исполнителя </w:t>
      </w:r>
      <w:r w:rsidR="00035609" w:rsidRPr="00AB3DA6">
        <w:rPr>
          <w:rFonts w:ascii="Times New Roman" w:hAnsi="Times New Roman" w:cs="Times New Roman"/>
          <w:sz w:val="28"/>
          <w:szCs w:val="28"/>
        </w:rPr>
        <w:t>удобнее использовать</w:t>
      </w:r>
      <w:r w:rsidR="00F17688" w:rsidRPr="00AB3DA6">
        <w:rPr>
          <w:rFonts w:ascii="Times New Roman" w:hAnsi="Times New Roman" w:cs="Times New Roman"/>
          <w:sz w:val="28"/>
          <w:szCs w:val="28"/>
        </w:rPr>
        <w:t xml:space="preserve"> кнопк</w:t>
      </w:r>
      <w:r w:rsidR="00035609" w:rsidRPr="00AB3DA6">
        <w:rPr>
          <w:rFonts w:ascii="Times New Roman" w:hAnsi="Times New Roman" w:cs="Times New Roman"/>
          <w:sz w:val="28"/>
          <w:szCs w:val="28"/>
        </w:rPr>
        <w:t>у</w:t>
      </w:r>
      <w:r w:rsidR="00F17688" w:rsidRPr="00AB3DA6">
        <w:rPr>
          <w:rFonts w:ascii="Times New Roman" w:hAnsi="Times New Roman" w:cs="Times New Roman"/>
          <w:sz w:val="28"/>
          <w:szCs w:val="28"/>
        </w:rPr>
        <w:t xml:space="preserve"> «Подобрать» (2). </w:t>
      </w:r>
    </w:p>
    <w:p w14:paraId="4EF7A861" w14:textId="7F4931A1" w:rsidR="00194340" w:rsidRPr="00AB3DA6" w:rsidRDefault="00055F62" w:rsidP="009E263E">
      <w:pPr>
        <w:keepNext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01EE4A" wp14:editId="5D7CB55C">
            <wp:extent cx="5940425" cy="3209290"/>
            <wp:effectExtent l="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7371F" w14:textId="37762AC4" w:rsidR="0043763C" w:rsidRPr="00AB3DA6" w:rsidRDefault="00194340" w:rsidP="00194340">
      <w:pPr>
        <w:pStyle w:val="af1"/>
        <w:tabs>
          <w:tab w:val="left" w:pos="2076"/>
          <w:tab w:val="center" w:pos="4677"/>
          <w:tab w:val="left" w:pos="6957"/>
        </w:tabs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9" w:name="_Ref523317863"/>
      <w:bookmarkStart w:id="50" w:name="_Toc528250555"/>
      <w:r w:rsidRPr="00AB3DA6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1278FA">
        <w:rPr>
          <w:rFonts w:ascii="Times New Roman" w:hAnsi="Times New Roman" w:cs="Times New Roman"/>
          <w:noProof/>
          <w:color w:val="auto"/>
          <w:sz w:val="28"/>
          <w:szCs w:val="28"/>
        </w:rPr>
        <w:t>11</w: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bookmarkEnd w:id="49"/>
      <w:r w:rsidRPr="00AB3DA6">
        <w:rPr>
          <w:rFonts w:ascii="Times New Roman" w:hAnsi="Times New Roman" w:cs="Times New Roman"/>
          <w:color w:val="auto"/>
          <w:sz w:val="28"/>
          <w:szCs w:val="28"/>
        </w:rPr>
        <w:t>. Подбор исполнителей</w:t>
      </w:r>
      <w:bookmarkEnd w:id="50"/>
    </w:p>
    <w:p w14:paraId="1830BA55" w14:textId="79915B05" w:rsidR="00055F62" w:rsidRPr="00AB3DA6" w:rsidRDefault="00055F62" w:rsidP="00055F6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После нажатия на эту кнопку открывается справочник исполнителей (</w:t>
      </w:r>
      <w:r w:rsidRPr="00AB3DA6">
        <w:rPr>
          <w:rFonts w:ascii="Times New Roman" w:hAnsi="Times New Roman" w:cs="Times New Roman"/>
          <w:sz w:val="28"/>
          <w:szCs w:val="28"/>
        </w:rPr>
        <w:fldChar w:fldCharType="begin"/>
      </w:r>
      <w:r w:rsidRPr="00AB3DA6">
        <w:rPr>
          <w:rFonts w:ascii="Times New Roman" w:hAnsi="Times New Roman" w:cs="Times New Roman"/>
          <w:sz w:val="28"/>
          <w:szCs w:val="28"/>
        </w:rPr>
        <w:instrText xml:space="preserve"> REF _Ref523319912 \h </w:instrText>
      </w:r>
      <w:r w:rsidR="00AB3DA6" w:rsidRPr="00AB3DA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AB3DA6">
        <w:rPr>
          <w:rFonts w:ascii="Times New Roman" w:hAnsi="Times New Roman" w:cs="Times New Roman"/>
          <w:sz w:val="28"/>
          <w:szCs w:val="28"/>
        </w:rPr>
      </w:r>
      <w:r w:rsidRPr="00AB3DA6">
        <w:rPr>
          <w:rFonts w:ascii="Times New Roman" w:hAnsi="Times New Roman" w:cs="Times New Roman"/>
          <w:sz w:val="28"/>
          <w:szCs w:val="28"/>
        </w:rPr>
        <w:fldChar w:fldCharType="separate"/>
      </w:r>
      <w:r w:rsidR="001278FA" w:rsidRPr="00AB3D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78FA">
        <w:rPr>
          <w:rFonts w:ascii="Times New Roman" w:hAnsi="Times New Roman" w:cs="Times New Roman"/>
          <w:noProof/>
          <w:sz w:val="28"/>
          <w:szCs w:val="28"/>
        </w:rPr>
        <w:t>12</w:t>
      </w:r>
      <w:r w:rsidRPr="00AB3DA6">
        <w:rPr>
          <w:rFonts w:ascii="Times New Roman" w:hAnsi="Times New Roman" w:cs="Times New Roman"/>
          <w:sz w:val="28"/>
          <w:szCs w:val="28"/>
        </w:rPr>
        <w:fldChar w:fldCharType="end"/>
      </w:r>
      <w:r w:rsidRPr="00AB3DA6">
        <w:rPr>
          <w:rFonts w:ascii="Times New Roman" w:hAnsi="Times New Roman" w:cs="Times New Roman"/>
          <w:sz w:val="28"/>
          <w:szCs w:val="28"/>
        </w:rPr>
        <w:t>). Для поиска исполнителей можно воспользоваться поисковой строкой (1) или группировками сотрудников (2). Для выбора исполнителя требуется добавить его из левого окна в правое двойным щелчком правой кнопки мыши по нему или использовать стрелочки (3). После выбора всех исполнителей нужно нажать кнопку «Готово» (4).</w:t>
      </w:r>
    </w:p>
    <w:p w14:paraId="3E2D9BBB" w14:textId="2F676AF3" w:rsidR="00035609" w:rsidRPr="00AB3DA6" w:rsidRDefault="00055F62" w:rsidP="00035609">
      <w:pPr>
        <w:keepNext/>
        <w:spacing w:after="0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7EB58F" wp14:editId="307032A5">
            <wp:extent cx="5940425" cy="3651250"/>
            <wp:effectExtent l="0" t="0" r="3175" b="635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8BDA3" w14:textId="6F66D7E8" w:rsidR="00035609" w:rsidRPr="00AB3DA6" w:rsidRDefault="00035609" w:rsidP="00035609">
      <w:pPr>
        <w:pStyle w:val="af1"/>
        <w:tabs>
          <w:tab w:val="left" w:pos="2076"/>
          <w:tab w:val="center" w:pos="4677"/>
          <w:tab w:val="left" w:pos="6957"/>
        </w:tabs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1" w:name="_Ref523319912"/>
      <w:bookmarkStart w:id="52" w:name="_Toc528250556"/>
      <w:r w:rsidRPr="00AB3DA6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1278FA">
        <w:rPr>
          <w:rFonts w:ascii="Times New Roman" w:hAnsi="Times New Roman" w:cs="Times New Roman"/>
          <w:noProof/>
          <w:color w:val="auto"/>
          <w:sz w:val="28"/>
          <w:szCs w:val="28"/>
        </w:rPr>
        <w:t>12</w: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bookmarkEnd w:id="51"/>
      <w:r w:rsidRPr="00AB3DA6">
        <w:rPr>
          <w:rFonts w:ascii="Times New Roman" w:hAnsi="Times New Roman" w:cs="Times New Roman"/>
          <w:color w:val="auto"/>
          <w:sz w:val="28"/>
          <w:szCs w:val="28"/>
        </w:rPr>
        <w:t>. Справочник исполнителей</w:t>
      </w:r>
      <w:bookmarkEnd w:id="52"/>
    </w:p>
    <w:p w14:paraId="02B76FF0" w14:textId="06C7F04F" w:rsidR="00CD2739" w:rsidRDefault="009D6A49" w:rsidP="00975B3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После того, как все исполнители будут подобраны</w:t>
      </w:r>
      <w:r w:rsidR="00975B3A" w:rsidRPr="00AB3DA6">
        <w:rPr>
          <w:rFonts w:ascii="Times New Roman" w:hAnsi="Times New Roman" w:cs="Times New Roman"/>
          <w:sz w:val="28"/>
          <w:szCs w:val="28"/>
        </w:rPr>
        <w:t xml:space="preserve">, нужно проверить и настроить ответственных исполнителей. Для </w:t>
      </w:r>
      <w:r w:rsidR="001278FA">
        <w:rPr>
          <w:rFonts w:ascii="Times New Roman" w:hAnsi="Times New Roman" w:cs="Times New Roman"/>
          <w:sz w:val="28"/>
          <w:szCs w:val="28"/>
        </w:rPr>
        <w:t>этого следует выбрать исполнителя и нажать</w:t>
      </w:r>
      <w:r w:rsidR="00975B3A" w:rsidRPr="00AB3DA6">
        <w:rPr>
          <w:rFonts w:ascii="Times New Roman" w:hAnsi="Times New Roman" w:cs="Times New Roman"/>
          <w:sz w:val="28"/>
          <w:szCs w:val="28"/>
        </w:rPr>
        <w:t xml:space="preserve"> кнопку «Ответственный исполнитель». </w:t>
      </w:r>
      <w:r w:rsidR="001278FA">
        <w:rPr>
          <w:rFonts w:ascii="Times New Roman" w:hAnsi="Times New Roman" w:cs="Times New Roman"/>
          <w:sz w:val="28"/>
          <w:szCs w:val="28"/>
        </w:rPr>
        <w:t>При этом в случае, если не установлен ни один ответственный, программа не позволит записать поручение и выведет уведомление (</w:t>
      </w:r>
      <w:r w:rsidR="001278FA">
        <w:rPr>
          <w:rFonts w:ascii="Times New Roman" w:hAnsi="Times New Roman" w:cs="Times New Roman"/>
          <w:sz w:val="28"/>
          <w:szCs w:val="28"/>
        </w:rPr>
        <w:fldChar w:fldCharType="begin"/>
      </w:r>
      <w:r w:rsidR="001278FA">
        <w:rPr>
          <w:rFonts w:ascii="Times New Roman" w:hAnsi="Times New Roman" w:cs="Times New Roman"/>
          <w:sz w:val="28"/>
          <w:szCs w:val="28"/>
        </w:rPr>
        <w:instrText xml:space="preserve"> REF _Ref528250526 \h </w:instrText>
      </w:r>
      <w:r w:rsidR="001278FA">
        <w:rPr>
          <w:rFonts w:ascii="Times New Roman" w:hAnsi="Times New Roman" w:cs="Times New Roman"/>
          <w:sz w:val="28"/>
          <w:szCs w:val="28"/>
        </w:rPr>
      </w:r>
      <w:r w:rsidR="001278FA">
        <w:rPr>
          <w:rFonts w:ascii="Times New Roman" w:hAnsi="Times New Roman" w:cs="Times New Roman"/>
          <w:sz w:val="28"/>
          <w:szCs w:val="28"/>
        </w:rPr>
        <w:fldChar w:fldCharType="separate"/>
      </w:r>
      <w:r w:rsidR="001278FA" w:rsidRPr="001278F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78FA">
        <w:rPr>
          <w:rFonts w:ascii="Times New Roman" w:hAnsi="Times New Roman" w:cs="Times New Roman"/>
          <w:noProof/>
          <w:sz w:val="28"/>
          <w:szCs w:val="28"/>
        </w:rPr>
        <w:t>13</w:t>
      </w:r>
      <w:r w:rsidR="001278FA">
        <w:rPr>
          <w:rFonts w:ascii="Times New Roman" w:hAnsi="Times New Roman" w:cs="Times New Roman"/>
          <w:sz w:val="28"/>
          <w:szCs w:val="28"/>
        </w:rPr>
        <w:fldChar w:fldCharType="end"/>
      </w:r>
      <w:r w:rsidR="001278FA">
        <w:rPr>
          <w:rFonts w:ascii="Times New Roman" w:hAnsi="Times New Roman" w:cs="Times New Roman"/>
          <w:sz w:val="28"/>
          <w:szCs w:val="28"/>
        </w:rPr>
        <w:t>).</w:t>
      </w:r>
    </w:p>
    <w:p w14:paraId="022AF5CE" w14:textId="77777777" w:rsidR="001278FA" w:rsidRDefault="001278FA" w:rsidP="001278FA">
      <w:pPr>
        <w:keepNext/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D11B9C7" wp14:editId="60ECC216">
            <wp:extent cx="6119495" cy="3612515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C8950" w14:textId="58FCB1E8" w:rsidR="001278FA" w:rsidRPr="001278FA" w:rsidRDefault="001278FA" w:rsidP="001278FA">
      <w:pPr>
        <w:pStyle w:val="af1"/>
        <w:tabs>
          <w:tab w:val="left" w:pos="2076"/>
          <w:tab w:val="center" w:pos="4677"/>
          <w:tab w:val="left" w:pos="6957"/>
        </w:tabs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3" w:name="_Ref528250526"/>
      <w:bookmarkStart w:id="54" w:name="_Toc528250557"/>
      <w:r w:rsidRPr="001278FA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Pr="001278FA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1278FA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Pr="001278FA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t>13</w:t>
      </w:r>
      <w:r w:rsidRPr="001278FA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bookmarkEnd w:id="53"/>
      <w:r w:rsidRPr="001278FA">
        <w:rPr>
          <w:rFonts w:ascii="Times New Roman" w:hAnsi="Times New Roman" w:cs="Times New Roman"/>
          <w:color w:val="auto"/>
          <w:sz w:val="28"/>
          <w:szCs w:val="28"/>
        </w:rPr>
        <w:t>. Уведомление "Не указан ответственный исполнитель"</w:t>
      </w:r>
      <w:bookmarkEnd w:id="54"/>
    </w:p>
    <w:p w14:paraId="28CE42F9" w14:textId="585DC9D9" w:rsidR="00A1533F" w:rsidRPr="00AB3DA6" w:rsidRDefault="00975B3A" w:rsidP="00975B3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 xml:space="preserve">Далее следует установить сроки исполнения для каждого исполнителя. Для этого нужно дважды ЛКМ щелкнуть по ячейке </w:t>
      </w:r>
      <w:r w:rsidR="00E55001" w:rsidRPr="00AB3DA6">
        <w:rPr>
          <w:rFonts w:ascii="Times New Roman" w:hAnsi="Times New Roman" w:cs="Times New Roman"/>
          <w:sz w:val="28"/>
          <w:szCs w:val="28"/>
        </w:rPr>
        <w:t>исполнителя в столбце «Срок»</w:t>
      </w:r>
      <w:r w:rsidR="003C7676" w:rsidRPr="00AB3DA6">
        <w:rPr>
          <w:rFonts w:ascii="Times New Roman" w:hAnsi="Times New Roman" w:cs="Times New Roman"/>
          <w:sz w:val="28"/>
          <w:szCs w:val="28"/>
        </w:rPr>
        <w:t xml:space="preserve"> (</w:t>
      </w:r>
      <w:r w:rsidR="003C7676" w:rsidRPr="00AB3DA6">
        <w:rPr>
          <w:rFonts w:ascii="Times New Roman" w:hAnsi="Times New Roman" w:cs="Times New Roman"/>
          <w:sz w:val="28"/>
          <w:szCs w:val="28"/>
        </w:rPr>
        <w:fldChar w:fldCharType="begin"/>
      </w:r>
      <w:r w:rsidR="003C7676" w:rsidRPr="00AB3DA6">
        <w:rPr>
          <w:rFonts w:ascii="Times New Roman" w:hAnsi="Times New Roman" w:cs="Times New Roman"/>
          <w:sz w:val="28"/>
          <w:szCs w:val="28"/>
        </w:rPr>
        <w:instrText xml:space="preserve"> REF _Ref523322707 \h </w:instrText>
      </w:r>
      <w:r w:rsidR="00AB3DA6" w:rsidRPr="00AB3DA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3C7676" w:rsidRPr="00AB3DA6">
        <w:rPr>
          <w:rFonts w:ascii="Times New Roman" w:hAnsi="Times New Roman" w:cs="Times New Roman"/>
          <w:sz w:val="28"/>
          <w:szCs w:val="28"/>
        </w:rPr>
      </w:r>
      <w:r w:rsidR="003C7676" w:rsidRPr="00AB3DA6">
        <w:rPr>
          <w:rFonts w:ascii="Times New Roman" w:hAnsi="Times New Roman" w:cs="Times New Roman"/>
          <w:sz w:val="28"/>
          <w:szCs w:val="28"/>
        </w:rPr>
        <w:fldChar w:fldCharType="separate"/>
      </w:r>
      <w:r w:rsidR="001278FA" w:rsidRPr="00AB3D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78FA">
        <w:rPr>
          <w:rFonts w:ascii="Times New Roman" w:hAnsi="Times New Roman" w:cs="Times New Roman"/>
          <w:noProof/>
          <w:sz w:val="28"/>
          <w:szCs w:val="28"/>
        </w:rPr>
        <w:t>14</w:t>
      </w:r>
      <w:r w:rsidR="003C7676" w:rsidRPr="00AB3DA6">
        <w:rPr>
          <w:rFonts w:ascii="Times New Roman" w:hAnsi="Times New Roman" w:cs="Times New Roman"/>
          <w:sz w:val="28"/>
          <w:szCs w:val="28"/>
        </w:rPr>
        <w:fldChar w:fldCharType="end"/>
      </w:r>
      <w:r w:rsidR="003C7676" w:rsidRPr="00AB3DA6">
        <w:rPr>
          <w:rFonts w:ascii="Times New Roman" w:hAnsi="Times New Roman" w:cs="Times New Roman"/>
          <w:sz w:val="28"/>
          <w:szCs w:val="28"/>
        </w:rPr>
        <w:t>)</w:t>
      </w:r>
      <w:r w:rsidR="00E55001" w:rsidRPr="00AB3DA6">
        <w:rPr>
          <w:rFonts w:ascii="Times New Roman" w:hAnsi="Times New Roman" w:cs="Times New Roman"/>
          <w:sz w:val="28"/>
          <w:szCs w:val="28"/>
        </w:rPr>
        <w:t>. В данное поле можно внести информацию как вручную (вписать), так и выдрать дату из календаря.</w:t>
      </w:r>
      <w:r w:rsidR="003C7676" w:rsidRPr="00AB3DA6">
        <w:rPr>
          <w:rFonts w:ascii="Times New Roman" w:hAnsi="Times New Roman" w:cs="Times New Roman"/>
          <w:sz w:val="28"/>
          <w:szCs w:val="28"/>
        </w:rPr>
        <w:t xml:space="preserve"> При выборе даты из календаря нужно выбрать дату и нажать кнопку «Готово».</w:t>
      </w:r>
      <w:r w:rsidR="00A1533F" w:rsidRPr="00AB3D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3B4999" w14:textId="0BEC1E01" w:rsidR="00975B3A" w:rsidRPr="00AB3DA6" w:rsidRDefault="00A1533F" w:rsidP="00A53B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3BC2">
        <w:rPr>
          <w:rFonts w:ascii="Times New Roman" w:hAnsi="Times New Roman" w:cs="Times New Roman"/>
          <w:b/>
          <w:color w:val="FF0000"/>
          <w:sz w:val="28"/>
          <w:szCs w:val="28"/>
        </w:rPr>
        <w:t>ВАЖНО</w:t>
      </w:r>
      <w:r w:rsidRPr="00A53BC2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  <w:r w:rsidRPr="00AB3DA6">
        <w:rPr>
          <w:rFonts w:ascii="Times New Roman" w:hAnsi="Times New Roman" w:cs="Times New Roman"/>
          <w:sz w:val="28"/>
          <w:szCs w:val="28"/>
        </w:rPr>
        <w:t>срок исполнения соисполнителя не может превышать срок исполнения ответственного исполнителя.</w:t>
      </w:r>
    </w:p>
    <w:p w14:paraId="6A72AFFA" w14:textId="77777777" w:rsidR="003C7676" w:rsidRPr="00AB3DA6" w:rsidRDefault="00E55001" w:rsidP="003C7676">
      <w:pPr>
        <w:keepNext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CFA661" wp14:editId="76B04778">
            <wp:extent cx="5940425" cy="3162300"/>
            <wp:effectExtent l="0" t="0" r="317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5305"/>
                    <a:stretch/>
                  </pic:blipFill>
                  <pic:spPr bwMode="auto">
                    <a:xfrm>
                      <a:off x="0" y="0"/>
                      <a:ext cx="5940425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EDA67" w14:textId="17ACDFC7" w:rsidR="00E55001" w:rsidRPr="00AB3DA6" w:rsidRDefault="003C7676" w:rsidP="003C7676">
      <w:pPr>
        <w:pStyle w:val="af1"/>
        <w:tabs>
          <w:tab w:val="left" w:pos="2076"/>
          <w:tab w:val="center" w:pos="4677"/>
          <w:tab w:val="left" w:pos="6957"/>
        </w:tabs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5" w:name="_Ref523322707"/>
      <w:bookmarkStart w:id="56" w:name="_Toc528250558"/>
      <w:r w:rsidRPr="00AB3DA6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1278FA">
        <w:rPr>
          <w:rFonts w:ascii="Times New Roman" w:hAnsi="Times New Roman" w:cs="Times New Roman"/>
          <w:noProof/>
          <w:color w:val="auto"/>
          <w:sz w:val="28"/>
          <w:szCs w:val="28"/>
        </w:rPr>
        <w:t>14</w: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bookmarkEnd w:id="55"/>
      <w:r w:rsidRPr="00AB3DA6">
        <w:rPr>
          <w:rFonts w:ascii="Times New Roman" w:hAnsi="Times New Roman" w:cs="Times New Roman"/>
          <w:color w:val="auto"/>
          <w:sz w:val="28"/>
          <w:szCs w:val="28"/>
        </w:rPr>
        <w:t>. Установка сроков исполнения</w:t>
      </w:r>
      <w:bookmarkEnd w:id="56"/>
    </w:p>
    <w:p w14:paraId="455FB449" w14:textId="21156D90" w:rsidR="00C36D22" w:rsidRPr="00AB3DA6" w:rsidRDefault="009E263E" w:rsidP="00C36D2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Для многопунктных документов существует возможность внесения особой (индивидуальной) резолюции. Для этого требуется двойным щелчком ЛКМ активировать поле напротив исполнителя в столбце «Описание (особое)» и вписать нужный текст.</w:t>
      </w:r>
      <w:r w:rsidR="00C36D22" w:rsidRPr="00AB3DA6">
        <w:rPr>
          <w:rFonts w:ascii="Times New Roman" w:hAnsi="Times New Roman" w:cs="Times New Roman"/>
          <w:sz w:val="28"/>
          <w:szCs w:val="28"/>
        </w:rPr>
        <w:t xml:space="preserve"> Для каждого пользователя существует возможность установить признак (проставить галочку) «Доложить/Переговорить»</w:t>
      </w:r>
      <w:r w:rsidR="003A09F2" w:rsidRPr="00AB3DA6">
        <w:rPr>
          <w:rFonts w:ascii="Times New Roman" w:hAnsi="Times New Roman" w:cs="Times New Roman"/>
          <w:sz w:val="28"/>
          <w:szCs w:val="28"/>
        </w:rPr>
        <w:t xml:space="preserve"> (</w:t>
      </w:r>
      <w:r w:rsidR="003A09F2" w:rsidRPr="00AB3DA6">
        <w:rPr>
          <w:rFonts w:ascii="Times New Roman" w:hAnsi="Times New Roman" w:cs="Times New Roman"/>
          <w:sz w:val="28"/>
          <w:szCs w:val="28"/>
        </w:rPr>
        <w:fldChar w:fldCharType="begin"/>
      </w:r>
      <w:r w:rsidR="003A09F2" w:rsidRPr="00AB3DA6">
        <w:rPr>
          <w:rFonts w:ascii="Times New Roman" w:hAnsi="Times New Roman" w:cs="Times New Roman"/>
          <w:sz w:val="28"/>
          <w:szCs w:val="28"/>
        </w:rPr>
        <w:instrText xml:space="preserve"> REF _Ref523323798 \h </w:instrText>
      </w:r>
      <w:r w:rsidR="00AB3DA6" w:rsidRPr="00AB3DA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3A09F2" w:rsidRPr="00AB3DA6">
        <w:rPr>
          <w:rFonts w:ascii="Times New Roman" w:hAnsi="Times New Roman" w:cs="Times New Roman"/>
          <w:sz w:val="28"/>
          <w:szCs w:val="28"/>
        </w:rPr>
      </w:r>
      <w:r w:rsidR="003A09F2" w:rsidRPr="00AB3DA6">
        <w:rPr>
          <w:rFonts w:ascii="Times New Roman" w:hAnsi="Times New Roman" w:cs="Times New Roman"/>
          <w:sz w:val="28"/>
          <w:szCs w:val="28"/>
        </w:rPr>
        <w:fldChar w:fldCharType="separate"/>
      </w:r>
      <w:r w:rsidR="001278FA" w:rsidRPr="00AB3D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78FA">
        <w:rPr>
          <w:rFonts w:ascii="Times New Roman" w:hAnsi="Times New Roman" w:cs="Times New Roman"/>
          <w:noProof/>
          <w:sz w:val="28"/>
          <w:szCs w:val="28"/>
        </w:rPr>
        <w:t>15</w:t>
      </w:r>
      <w:r w:rsidR="003A09F2" w:rsidRPr="00AB3DA6">
        <w:rPr>
          <w:rFonts w:ascii="Times New Roman" w:hAnsi="Times New Roman" w:cs="Times New Roman"/>
          <w:sz w:val="28"/>
          <w:szCs w:val="28"/>
        </w:rPr>
        <w:fldChar w:fldCharType="end"/>
      </w:r>
      <w:r w:rsidR="003A09F2" w:rsidRPr="00AB3DA6">
        <w:rPr>
          <w:rFonts w:ascii="Times New Roman" w:hAnsi="Times New Roman" w:cs="Times New Roman"/>
          <w:sz w:val="28"/>
          <w:szCs w:val="28"/>
        </w:rPr>
        <w:t>)</w:t>
      </w:r>
      <w:r w:rsidR="00C36D22" w:rsidRPr="00AB3DA6">
        <w:rPr>
          <w:rFonts w:ascii="Times New Roman" w:hAnsi="Times New Roman" w:cs="Times New Roman"/>
          <w:sz w:val="28"/>
          <w:szCs w:val="28"/>
        </w:rPr>
        <w:t>. Задачи с установленным признаком будут попадать в «Аналитический отчет о поручениях генерального директора с пометкой «Доложить», «Переговорить»».</w:t>
      </w:r>
    </w:p>
    <w:p w14:paraId="127B770F" w14:textId="42EE7525" w:rsidR="003A09F2" w:rsidRPr="00AB3DA6" w:rsidRDefault="00301A68" w:rsidP="003A09F2">
      <w:pPr>
        <w:keepNext/>
        <w:spacing w:before="240"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10D2B9" wp14:editId="6F7F2EDF">
            <wp:extent cx="6119495" cy="3712191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2632"/>
                    <a:stretch/>
                  </pic:blipFill>
                  <pic:spPr bwMode="auto">
                    <a:xfrm>
                      <a:off x="0" y="0"/>
                      <a:ext cx="6119495" cy="3712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69E6B" w14:textId="7CA4FD87" w:rsidR="009E263E" w:rsidRPr="00AB3DA6" w:rsidRDefault="003A09F2" w:rsidP="003A09F2">
      <w:pPr>
        <w:pStyle w:val="af1"/>
        <w:tabs>
          <w:tab w:val="left" w:pos="2076"/>
          <w:tab w:val="center" w:pos="4677"/>
          <w:tab w:val="left" w:pos="6957"/>
        </w:tabs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7" w:name="_Ref523323798"/>
      <w:bookmarkStart w:id="58" w:name="_Toc528250559"/>
      <w:r w:rsidRPr="00AB3DA6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1278FA">
        <w:rPr>
          <w:rFonts w:ascii="Times New Roman" w:hAnsi="Times New Roman" w:cs="Times New Roman"/>
          <w:noProof/>
          <w:color w:val="auto"/>
          <w:sz w:val="28"/>
          <w:szCs w:val="28"/>
        </w:rPr>
        <w:t>15</w: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bookmarkEnd w:id="57"/>
      <w:r w:rsidRPr="00AB3DA6">
        <w:rPr>
          <w:rFonts w:ascii="Times New Roman" w:hAnsi="Times New Roman" w:cs="Times New Roman"/>
          <w:color w:val="auto"/>
          <w:sz w:val="28"/>
          <w:szCs w:val="28"/>
        </w:rPr>
        <w:t>. Заполнение особых резолюций</w:t>
      </w:r>
      <w:bookmarkEnd w:id="58"/>
    </w:p>
    <w:p w14:paraId="4707F211" w14:textId="4C19CA8E" w:rsidR="004F2B3E" w:rsidRPr="00AB3DA6" w:rsidRDefault="009320EE" w:rsidP="009320E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 xml:space="preserve">Автором </w:t>
      </w:r>
      <w:r w:rsidR="009E7C87" w:rsidRPr="00AB3DA6">
        <w:rPr>
          <w:rFonts w:ascii="Times New Roman" w:hAnsi="Times New Roman" w:cs="Times New Roman"/>
          <w:sz w:val="28"/>
          <w:szCs w:val="28"/>
        </w:rPr>
        <w:t>по</w:t>
      </w:r>
      <w:r w:rsidR="009E7C87" w:rsidRPr="00AB3D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ручения - сотрудником, от имени которого поступит задача исполнителю - </w:t>
      </w:r>
      <w:r w:rsidR="009E7C87" w:rsidRPr="00AB3DA6">
        <w:rPr>
          <w:rFonts w:ascii="Times New Roman" w:hAnsi="Times New Roman" w:cs="Times New Roman"/>
          <w:sz w:val="28"/>
          <w:szCs w:val="28"/>
        </w:rPr>
        <w:t>по умолчанию является Тихонов Д.В.</w:t>
      </w:r>
      <w:r w:rsidRPr="00AB3DA6">
        <w:rPr>
          <w:rFonts w:ascii="Times New Roman" w:hAnsi="Times New Roman" w:cs="Times New Roman"/>
          <w:sz w:val="28"/>
          <w:szCs w:val="28"/>
        </w:rPr>
        <w:t xml:space="preserve"> Также по умолчанию в процессе установлены проверяющий и контроллер (роль «Контроль исполнения поручений ГД»).</w:t>
      </w:r>
    </w:p>
    <w:p w14:paraId="4A5D3549" w14:textId="4E18FE16" w:rsidR="009320EE" w:rsidRPr="00AB3DA6" w:rsidRDefault="009320EE" w:rsidP="003908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После того как все необходимые данные внесены, можно записать и закрыть карточку по кнопке «Записать и закрыть». После этого в открытом окне старта процесса нажать кнопку «Стартовать и закрыть» (</w:t>
      </w:r>
      <w:r w:rsidRPr="00AB3DA6">
        <w:rPr>
          <w:rFonts w:ascii="Times New Roman" w:hAnsi="Times New Roman" w:cs="Times New Roman"/>
          <w:sz w:val="28"/>
          <w:szCs w:val="28"/>
        </w:rPr>
        <w:fldChar w:fldCharType="begin"/>
      </w:r>
      <w:r w:rsidRPr="00AB3DA6">
        <w:rPr>
          <w:rFonts w:ascii="Times New Roman" w:hAnsi="Times New Roman" w:cs="Times New Roman"/>
          <w:sz w:val="28"/>
          <w:szCs w:val="28"/>
        </w:rPr>
        <w:instrText xml:space="preserve"> REF _Ref523324704 \h </w:instrText>
      </w:r>
      <w:r w:rsidR="00AB3DA6" w:rsidRPr="00AB3DA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AB3DA6">
        <w:rPr>
          <w:rFonts w:ascii="Times New Roman" w:hAnsi="Times New Roman" w:cs="Times New Roman"/>
          <w:sz w:val="28"/>
          <w:szCs w:val="28"/>
        </w:rPr>
      </w:r>
      <w:r w:rsidRPr="00AB3DA6">
        <w:rPr>
          <w:rFonts w:ascii="Times New Roman" w:hAnsi="Times New Roman" w:cs="Times New Roman"/>
          <w:sz w:val="28"/>
          <w:szCs w:val="28"/>
        </w:rPr>
        <w:fldChar w:fldCharType="separate"/>
      </w:r>
      <w:r w:rsidR="001278FA" w:rsidRPr="00AB3D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78FA">
        <w:rPr>
          <w:rFonts w:ascii="Times New Roman" w:hAnsi="Times New Roman" w:cs="Times New Roman"/>
          <w:noProof/>
          <w:sz w:val="28"/>
          <w:szCs w:val="28"/>
        </w:rPr>
        <w:t>16</w:t>
      </w:r>
      <w:r w:rsidRPr="00AB3DA6">
        <w:rPr>
          <w:rFonts w:ascii="Times New Roman" w:hAnsi="Times New Roman" w:cs="Times New Roman"/>
          <w:sz w:val="28"/>
          <w:szCs w:val="28"/>
        </w:rPr>
        <w:fldChar w:fldCharType="end"/>
      </w:r>
      <w:r w:rsidRPr="00AB3DA6">
        <w:rPr>
          <w:rFonts w:ascii="Times New Roman" w:hAnsi="Times New Roman" w:cs="Times New Roman"/>
          <w:sz w:val="28"/>
          <w:szCs w:val="28"/>
        </w:rPr>
        <w:t>).</w:t>
      </w:r>
    </w:p>
    <w:p w14:paraId="68138190" w14:textId="77777777" w:rsidR="009320EE" w:rsidRPr="00AB3DA6" w:rsidRDefault="009320EE" w:rsidP="009320EE">
      <w:pPr>
        <w:keepNext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2BA3F9" wp14:editId="3950496B">
            <wp:extent cx="6119495" cy="29489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6627"/>
                    <a:stretch/>
                  </pic:blipFill>
                  <pic:spPr bwMode="auto">
                    <a:xfrm>
                      <a:off x="0" y="0"/>
                      <a:ext cx="6119495" cy="294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E2847" w14:textId="7324BA33" w:rsidR="009320EE" w:rsidRPr="00AB3DA6" w:rsidRDefault="009320EE" w:rsidP="00184BAA">
      <w:pPr>
        <w:pStyle w:val="af1"/>
        <w:tabs>
          <w:tab w:val="left" w:pos="2076"/>
          <w:tab w:val="center" w:pos="4677"/>
          <w:tab w:val="center" w:pos="4818"/>
          <w:tab w:val="left" w:pos="6630"/>
          <w:tab w:val="left" w:pos="6957"/>
        </w:tabs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9" w:name="_Ref523324704"/>
      <w:bookmarkStart w:id="60" w:name="_Toc528250560"/>
      <w:r w:rsidRPr="00AB3DA6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1278FA">
        <w:rPr>
          <w:rFonts w:ascii="Times New Roman" w:hAnsi="Times New Roman" w:cs="Times New Roman"/>
          <w:noProof/>
          <w:color w:val="auto"/>
          <w:sz w:val="28"/>
          <w:szCs w:val="28"/>
        </w:rPr>
        <w:t>16</w: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bookmarkEnd w:id="59"/>
      <w:r w:rsidRPr="00AB3DA6">
        <w:rPr>
          <w:rFonts w:ascii="Times New Roman" w:hAnsi="Times New Roman" w:cs="Times New Roman"/>
          <w:color w:val="auto"/>
          <w:sz w:val="28"/>
          <w:szCs w:val="28"/>
        </w:rPr>
        <w:t>. Окно старта процесса</w:t>
      </w:r>
      <w:bookmarkEnd w:id="60"/>
    </w:p>
    <w:p w14:paraId="074CDB23" w14:textId="2FD8647D" w:rsidR="00234C19" w:rsidRPr="00AB3DA6" w:rsidRDefault="00234C19" w:rsidP="007E02F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После старта процесса в разделе «Процессы и задачи» буд</w:t>
      </w:r>
      <w:r w:rsidR="00EA7C09" w:rsidRPr="00AB3DA6">
        <w:rPr>
          <w:rFonts w:ascii="Times New Roman" w:hAnsi="Times New Roman" w:cs="Times New Roman"/>
          <w:sz w:val="28"/>
          <w:szCs w:val="28"/>
        </w:rPr>
        <w:t>у</w:t>
      </w:r>
      <w:r w:rsidRPr="00AB3DA6">
        <w:rPr>
          <w:rFonts w:ascii="Times New Roman" w:hAnsi="Times New Roman" w:cs="Times New Roman"/>
          <w:sz w:val="28"/>
          <w:szCs w:val="28"/>
        </w:rPr>
        <w:t>т отображаться дерево процесса и задачи, находящие в работе</w:t>
      </w:r>
      <w:r w:rsidR="007E02FA" w:rsidRPr="00AB3DA6">
        <w:rPr>
          <w:rFonts w:ascii="Times New Roman" w:hAnsi="Times New Roman" w:cs="Times New Roman"/>
          <w:sz w:val="28"/>
          <w:szCs w:val="28"/>
        </w:rPr>
        <w:t xml:space="preserve"> (</w:t>
      </w:r>
      <w:r w:rsidR="007E02FA" w:rsidRPr="00AB3DA6">
        <w:rPr>
          <w:rFonts w:ascii="Times New Roman" w:hAnsi="Times New Roman" w:cs="Times New Roman"/>
          <w:sz w:val="28"/>
          <w:szCs w:val="28"/>
        </w:rPr>
        <w:fldChar w:fldCharType="begin"/>
      </w:r>
      <w:r w:rsidR="007E02FA" w:rsidRPr="00AB3DA6">
        <w:rPr>
          <w:rFonts w:ascii="Times New Roman" w:hAnsi="Times New Roman" w:cs="Times New Roman"/>
          <w:sz w:val="28"/>
          <w:szCs w:val="28"/>
        </w:rPr>
        <w:instrText xml:space="preserve"> REF _Ref524011132 \h </w:instrText>
      </w:r>
      <w:r w:rsidR="00AB3DA6" w:rsidRPr="00AB3DA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7E02FA" w:rsidRPr="00AB3DA6">
        <w:rPr>
          <w:rFonts w:ascii="Times New Roman" w:hAnsi="Times New Roman" w:cs="Times New Roman"/>
          <w:sz w:val="28"/>
          <w:szCs w:val="28"/>
        </w:rPr>
      </w:r>
      <w:r w:rsidR="007E02FA" w:rsidRPr="00AB3DA6">
        <w:rPr>
          <w:rFonts w:ascii="Times New Roman" w:hAnsi="Times New Roman" w:cs="Times New Roman"/>
          <w:sz w:val="28"/>
          <w:szCs w:val="28"/>
        </w:rPr>
        <w:fldChar w:fldCharType="separate"/>
      </w:r>
      <w:r w:rsidR="001278FA" w:rsidRPr="00AB3D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78FA">
        <w:rPr>
          <w:rFonts w:ascii="Times New Roman" w:hAnsi="Times New Roman" w:cs="Times New Roman"/>
          <w:noProof/>
          <w:sz w:val="28"/>
          <w:szCs w:val="28"/>
        </w:rPr>
        <w:t>17</w:t>
      </w:r>
      <w:r w:rsidR="007E02FA" w:rsidRPr="00AB3DA6">
        <w:rPr>
          <w:rFonts w:ascii="Times New Roman" w:hAnsi="Times New Roman" w:cs="Times New Roman"/>
          <w:sz w:val="28"/>
          <w:szCs w:val="28"/>
        </w:rPr>
        <w:fldChar w:fldCharType="end"/>
      </w:r>
      <w:r w:rsidR="007E02FA" w:rsidRPr="00AB3DA6">
        <w:rPr>
          <w:rFonts w:ascii="Times New Roman" w:hAnsi="Times New Roman" w:cs="Times New Roman"/>
          <w:sz w:val="28"/>
          <w:szCs w:val="28"/>
        </w:rPr>
        <w:t>). Здесь можно перейти в карточку процесса или карточку задачи, дважды щелкнув по ней ЛКМ.</w:t>
      </w:r>
    </w:p>
    <w:p w14:paraId="00B1D6AA" w14:textId="77777777" w:rsidR="007E02FA" w:rsidRPr="00AB3DA6" w:rsidRDefault="007E02FA" w:rsidP="007E02FA">
      <w:pPr>
        <w:keepNext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C1054A" wp14:editId="37BBFD5A">
            <wp:extent cx="6119495" cy="28213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5729"/>
                    <a:stretch/>
                  </pic:blipFill>
                  <pic:spPr bwMode="auto">
                    <a:xfrm>
                      <a:off x="0" y="0"/>
                      <a:ext cx="6119495" cy="282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A3FD0" w14:textId="0F816DE3" w:rsidR="007E02FA" w:rsidRDefault="007E02FA" w:rsidP="007E02FA">
      <w:pPr>
        <w:pStyle w:val="af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1" w:name="_Ref524011132"/>
      <w:bookmarkStart w:id="62" w:name="_Toc528250561"/>
      <w:r w:rsidRPr="00AB3DA6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1278FA">
        <w:rPr>
          <w:rFonts w:ascii="Times New Roman" w:hAnsi="Times New Roman" w:cs="Times New Roman"/>
          <w:noProof/>
          <w:color w:val="auto"/>
          <w:sz w:val="28"/>
          <w:szCs w:val="28"/>
        </w:rPr>
        <w:t>17</w: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bookmarkEnd w:id="61"/>
      <w:r w:rsidRPr="00AB3DA6">
        <w:rPr>
          <w:rFonts w:ascii="Times New Roman" w:hAnsi="Times New Roman" w:cs="Times New Roman"/>
          <w:color w:val="auto"/>
          <w:sz w:val="28"/>
          <w:szCs w:val="28"/>
        </w:rPr>
        <w:t>. Дерево процесса и задачи в работе</w:t>
      </w:r>
      <w:bookmarkEnd w:id="62"/>
    </w:p>
    <w:p w14:paraId="6BA832D5" w14:textId="09996522" w:rsidR="00D77629" w:rsidRPr="00E1789C" w:rsidRDefault="00D77629" w:rsidP="0049468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1789C">
        <w:rPr>
          <w:rFonts w:ascii="Times New Roman" w:hAnsi="Times New Roman" w:cs="Times New Roman"/>
          <w:sz w:val="28"/>
          <w:szCs w:val="28"/>
        </w:rPr>
        <w:t>Исполнители 1-го уровня (непосредственные исполнители поручения ГД) имеют возможность запустить подчиненные задачи на основании своих поручений. В этом случае</w:t>
      </w:r>
      <w:r w:rsidR="00E1789C" w:rsidRPr="00E1789C">
        <w:rPr>
          <w:rFonts w:ascii="Times New Roman" w:hAnsi="Times New Roman" w:cs="Times New Roman"/>
          <w:sz w:val="28"/>
          <w:szCs w:val="28"/>
        </w:rPr>
        <w:t xml:space="preserve"> для всех исполнителей 2-го уровня, задачи которых сформированы на основании задачи ответственного исполнителя 1-го уровня, </w:t>
      </w:r>
      <w:r w:rsidR="00E1789C" w:rsidRPr="00E1789C">
        <w:rPr>
          <w:rFonts w:ascii="Times New Roman" w:hAnsi="Times New Roman" w:cs="Times New Roman"/>
          <w:sz w:val="28"/>
          <w:szCs w:val="28"/>
        </w:rPr>
        <w:lastRenderedPageBreak/>
        <w:t>будет обязательно прикрепление зарегистрированного документа в «Отчет о выполнении поручений» и заполнение комментария. Для прочих исполнителей 2-го уровня обязательным останется только заполнение комментария к задаче.</w:t>
      </w:r>
    </w:p>
    <w:p w14:paraId="653C7AE0" w14:textId="77777777" w:rsidR="00494682" w:rsidRPr="00AB3DA6" w:rsidRDefault="007A3A08" w:rsidP="0049468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После старта процесса в документе во вкладке «Резолюции» будет сформирована резолюция в соответствии с данными, указанными в процессе</w:t>
      </w:r>
      <w:r w:rsidR="00494682" w:rsidRPr="00AB3DA6">
        <w:rPr>
          <w:rFonts w:ascii="Times New Roman" w:hAnsi="Times New Roman" w:cs="Times New Roman"/>
          <w:sz w:val="28"/>
          <w:szCs w:val="28"/>
        </w:rPr>
        <w:t>:</w:t>
      </w:r>
    </w:p>
    <w:p w14:paraId="4E9A22E5" w14:textId="253E5075" w:rsidR="007A3A08" w:rsidRPr="00AB3DA6" w:rsidRDefault="007A3A08" w:rsidP="00B05CF5">
      <w:pPr>
        <w:pStyle w:val="af2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Общее описание проц</w:t>
      </w:r>
      <w:r w:rsidR="00494682" w:rsidRPr="00AB3DA6">
        <w:rPr>
          <w:rFonts w:ascii="Times New Roman" w:hAnsi="Times New Roman" w:cs="Times New Roman"/>
          <w:sz w:val="28"/>
          <w:szCs w:val="28"/>
        </w:rPr>
        <w:t>есса – основной текст резолюции;</w:t>
      </w:r>
    </w:p>
    <w:p w14:paraId="3A698984" w14:textId="77777777" w:rsidR="00494682" w:rsidRPr="00AB3DA6" w:rsidRDefault="007A3A08" w:rsidP="00B05CF5">
      <w:pPr>
        <w:pStyle w:val="af2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 xml:space="preserve">Список исполнителей, </w:t>
      </w:r>
    </w:p>
    <w:p w14:paraId="1B0A8DC1" w14:textId="77777777" w:rsidR="00494682" w:rsidRPr="00AB3DA6" w:rsidRDefault="00494682" w:rsidP="00B05CF5">
      <w:pPr>
        <w:pStyle w:val="af2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Особое описание (если есть);</w:t>
      </w:r>
    </w:p>
    <w:p w14:paraId="0A39966B" w14:textId="6F6720D5" w:rsidR="007A3A08" w:rsidRPr="00AB3DA6" w:rsidRDefault="00494682" w:rsidP="00B05CF5">
      <w:pPr>
        <w:pStyle w:val="af2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С</w:t>
      </w:r>
      <w:r w:rsidR="007A3A08" w:rsidRPr="00AB3DA6">
        <w:rPr>
          <w:rFonts w:ascii="Times New Roman" w:hAnsi="Times New Roman" w:cs="Times New Roman"/>
          <w:sz w:val="28"/>
          <w:szCs w:val="28"/>
        </w:rPr>
        <w:t>роки исп</w:t>
      </w:r>
      <w:r w:rsidR="001F17AF" w:rsidRPr="00AB3DA6">
        <w:rPr>
          <w:rFonts w:ascii="Times New Roman" w:hAnsi="Times New Roman" w:cs="Times New Roman"/>
          <w:sz w:val="28"/>
          <w:szCs w:val="28"/>
        </w:rPr>
        <w:t>олнения для каждого исполнителя;</w:t>
      </w:r>
    </w:p>
    <w:p w14:paraId="4DCDE8C1" w14:textId="4910203D" w:rsidR="001F17AF" w:rsidRPr="00AB3DA6" w:rsidRDefault="001F17AF" w:rsidP="00B05CF5">
      <w:pPr>
        <w:pStyle w:val="af2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Автор процесса (по умолчанию – Тихонов Д.В.);</w:t>
      </w:r>
    </w:p>
    <w:p w14:paraId="4CED5CDB" w14:textId="5FFD9189" w:rsidR="001F17AF" w:rsidRPr="00AB3DA6" w:rsidRDefault="001F17AF" w:rsidP="00B05CF5">
      <w:pPr>
        <w:pStyle w:val="af2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Дата создания резолюции – дата старта процесса контрольного поручения ГД.</w:t>
      </w:r>
    </w:p>
    <w:p w14:paraId="07418D8F" w14:textId="39E61ED6" w:rsidR="007A3A08" w:rsidRPr="00AB3DA6" w:rsidRDefault="007A3A08" w:rsidP="0049468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 xml:space="preserve">При формировании </w:t>
      </w:r>
      <w:r w:rsidR="00494682" w:rsidRPr="00AB3DA6">
        <w:rPr>
          <w:rFonts w:ascii="Times New Roman" w:hAnsi="Times New Roman" w:cs="Times New Roman"/>
          <w:sz w:val="28"/>
          <w:szCs w:val="28"/>
        </w:rPr>
        <w:t xml:space="preserve">резолюции также </w:t>
      </w:r>
      <w:r w:rsidRPr="00AB3DA6">
        <w:rPr>
          <w:rFonts w:ascii="Times New Roman" w:hAnsi="Times New Roman" w:cs="Times New Roman"/>
          <w:sz w:val="28"/>
          <w:szCs w:val="28"/>
        </w:rPr>
        <w:t>действуют следующие правила:</w:t>
      </w:r>
    </w:p>
    <w:p w14:paraId="708168B2" w14:textId="6B3A16E2" w:rsidR="007A3A08" w:rsidRPr="00AB3DA6" w:rsidRDefault="00494682" w:rsidP="00B05CF5">
      <w:pPr>
        <w:pStyle w:val="af2"/>
        <w:numPr>
          <w:ilvl w:val="0"/>
          <w:numId w:val="3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Если у</w:t>
      </w:r>
      <w:r w:rsidR="007A3A08" w:rsidRPr="00AB3DA6">
        <w:rPr>
          <w:rFonts w:ascii="Times New Roman" w:hAnsi="Times New Roman" w:cs="Times New Roman"/>
          <w:sz w:val="28"/>
          <w:szCs w:val="28"/>
        </w:rPr>
        <w:t xml:space="preserve">казаны разные </w:t>
      </w:r>
      <w:r w:rsidRPr="00AB3DA6">
        <w:rPr>
          <w:rFonts w:ascii="Times New Roman" w:hAnsi="Times New Roman" w:cs="Times New Roman"/>
          <w:sz w:val="28"/>
          <w:szCs w:val="28"/>
        </w:rPr>
        <w:t>индивидуальные</w:t>
      </w:r>
      <w:r w:rsidR="007A3A08" w:rsidRPr="00AB3DA6">
        <w:rPr>
          <w:rFonts w:ascii="Times New Roman" w:hAnsi="Times New Roman" w:cs="Times New Roman"/>
          <w:sz w:val="28"/>
          <w:szCs w:val="28"/>
        </w:rPr>
        <w:t xml:space="preserve"> сроки исполнения → в резолюцию вывод</w:t>
      </w:r>
      <w:r w:rsidRPr="00AB3DA6">
        <w:rPr>
          <w:rFonts w:ascii="Times New Roman" w:hAnsi="Times New Roman" w:cs="Times New Roman"/>
          <w:sz w:val="28"/>
          <w:szCs w:val="28"/>
        </w:rPr>
        <w:t>ятся</w:t>
      </w:r>
      <w:r w:rsidR="007A3A08" w:rsidRPr="00AB3DA6">
        <w:rPr>
          <w:rFonts w:ascii="Times New Roman" w:hAnsi="Times New Roman" w:cs="Times New Roman"/>
          <w:sz w:val="28"/>
          <w:szCs w:val="28"/>
        </w:rPr>
        <w:t xml:space="preserve"> только индивидуальные сроки исполнения (общий срок не выводит</w:t>
      </w:r>
      <w:r w:rsidRPr="00AB3DA6">
        <w:rPr>
          <w:rFonts w:ascii="Times New Roman" w:hAnsi="Times New Roman" w:cs="Times New Roman"/>
          <w:sz w:val="28"/>
          <w:szCs w:val="28"/>
        </w:rPr>
        <w:t>ся</w:t>
      </w:r>
      <w:r w:rsidR="007A3A08" w:rsidRPr="00AB3DA6">
        <w:rPr>
          <w:rFonts w:ascii="Times New Roman" w:hAnsi="Times New Roman" w:cs="Times New Roman"/>
          <w:sz w:val="28"/>
          <w:szCs w:val="28"/>
        </w:rPr>
        <w:t>)</w:t>
      </w:r>
      <w:r w:rsidRPr="00AB3DA6">
        <w:rPr>
          <w:rFonts w:ascii="Times New Roman" w:hAnsi="Times New Roman" w:cs="Times New Roman"/>
          <w:sz w:val="28"/>
          <w:szCs w:val="28"/>
        </w:rPr>
        <w:t>;</w:t>
      </w:r>
    </w:p>
    <w:p w14:paraId="068660BD" w14:textId="773FFA1D" w:rsidR="007A3A08" w:rsidRPr="00AB3DA6" w:rsidRDefault="00494682" w:rsidP="00B05CF5">
      <w:pPr>
        <w:pStyle w:val="af2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Если у</w:t>
      </w:r>
      <w:r w:rsidR="007A3A08" w:rsidRPr="00AB3DA6">
        <w:rPr>
          <w:rFonts w:ascii="Times New Roman" w:hAnsi="Times New Roman" w:cs="Times New Roman"/>
          <w:sz w:val="28"/>
          <w:szCs w:val="28"/>
        </w:rPr>
        <w:t>казаны одинаковые сроки и</w:t>
      </w:r>
      <w:r w:rsidRPr="00AB3DA6">
        <w:rPr>
          <w:rFonts w:ascii="Times New Roman" w:hAnsi="Times New Roman" w:cs="Times New Roman"/>
          <w:sz w:val="28"/>
          <w:szCs w:val="28"/>
        </w:rPr>
        <w:t>сполнения → в резолюцию выводится</w:t>
      </w:r>
      <w:r w:rsidR="007A3A08" w:rsidRPr="00AB3DA6">
        <w:rPr>
          <w:rFonts w:ascii="Times New Roman" w:hAnsi="Times New Roman" w:cs="Times New Roman"/>
          <w:sz w:val="28"/>
          <w:szCs w:val="28"/>
        </w:rPr>
        <w:t xml:space="preserve"> только общий срок (индивидуальные сроки не вывод</w:t>
      </w:r>
      <w:r w:rsidRPr="00AB3DA6">
        <w:rPr>
          <w:rFonts w:ascii="Times New Roman" w:hAnsi="Times New Roman" w:cs="Times New Roman"/>
          <w:sz w:val="28"/>
          <w:szCs w:val="28"/>
        </w:rPr>
        <w:t>ятся</w:t>
      </w:r>
      <w:r w:rsidR="007A3A08" w:rsidRPr="00AB3DA6">
        <w:rPr>
          <w:rFonts w:ascii="Times New Roman" w:hAnsi="Times New Roman" w:cs="Times New Roman"/>
          <w:sz w:val="28"/>
          <w:szCs w:val="28"/>
        </w:rPr>
        <w:t>)</w:t>
      </w:r>
      <w:r w:rsidRPr="00AB3DA6">
        <w:rPr>
          <w:rFonts w:ascii="Times New Roman" w:hAnsi="Times New Roman" w:cs="Times New Roman"/>
          <w:sz w:val="28"/>
          <w:szCs w:val="28"/>
        </w:rPr>
        <w:t>.</w:t>
      </w:r>
    </w:p>
    <w:p w14:paraId="4E472061" w14:textId="1B93E8BA" w:rsidR="00494682" w:rsidRPr="00AB3DA6" w:rsidRDefault="00A1533F" w:rsidP="00207E0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Н</w:t>
      </w:r>
      <w:r w:rsidR="00207E0A" w:rsidRPr="00AB3DA6">
        <w:rPr>
          <w:rFonts w:ascii="Times New Roman" w:hAnsi="Times New Roman" w:cs="Times New Roman"/>
          <w:sz w:val="28"/>
          <w:szCs w:val="28"/>
        </w:rPr>
        <w:t xml:space="preserve">а </w:t>
      </w:r>
      <w:r w:rsidR="00207E0A" w:rsidRPr="00AB3DA6">
        <w:rPr>
          <w:rFonts w:ascii="Times New Roman" w:hAnsi="Times New Roman" w:cs="Times New Roman"/>
          <w:sz w:val="28"/>
          <w:szCs w:val="28"/>
        </w:rPr>
        <w:fldChar w:fldCharType="begin"/>
      </w:r>
      <w:r w:rsidR="00207E0A" w:rsidRPr="00AB3DA6">
        <w:rPr>
          <w:rFonts w:ascii="Times New Roman" w:hAnsi="Times New Roman" w:cs="Times New Roman"/>
          <w:sz w:val="28"/>
          <w:szCs w:val="28"/>
        </w:rPr>
        <w:instrText xml:space="preserve"> REF _Ref523327022 \h </w:instrText>
      </w:r>
      <w:r w:rsidR="00AB3DA6" w:rsidRPr="00AB3DA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207E0A" w:rsidRPr="00AB3DA6">
        <w:rPr>
          <w:rFonts w:ascii="Times New Roman" w:hAnsi="Times New Roman" w:cs="Times New Roman"/>
          <w:sz w:val="28"/>
          <w:szCs w:val="28"/>
        </w:rPr>
      </w:r>
      <w:r w:rsidR="00207E0A" w:rsidRPr="00AB3DA6">
        <w:rPr>
          <w:rFonts w:ascii="Times New Roman" w:hAnsi="Times New Roman" w:cs="Times New Roman"/>
          <w:sz w:val="28"/>
          <w:szCs w:val="28"/>
        </w:rPr>
        <w:fldChar w:fldCharType="separate"/>
      </w:r>
      <w:r w:rsidR="001278FA" w:rsidRPr="00AB3D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78FA">
        <w:rPr>
          <w:rFonts w:ascii="Times New Roman" w:hAnsi="Times New Roman" w:cs="Times New Roman"/>
          <w:noProof/>
          <w:sz w:val="28"/>
          <w:szCs w:val="28"/>
        </w:rPr>
        <w:t>18</w:t>
      </w:r>
      <w:r w:rsidR="00207E0A" w:rsidRPr="00AB3DA6">
        <w:rPr>
          <w:rFonts w:ascii="Times New Roman" w:hAnsi="Times New Roman" w:cs="Times New Roman"/>
          <w:sz w:val="28"/>
          <w:szCs w:val="28"/>
        </w:rPr>
        <w:fldChar w:fldCharType="end"/>
      </w:r>
      <w:r w:rsidRPr="00AB3DA6">
        <w:rPr>
          <w:rFonts w:ascii="Times New Roman" w:hAnsi="Times New Roman" w:cs="Times New Roman"/>
          <w:sz w:val="28"/>
          <w:szCs w:val="28"/>
        </w:rPr>
        <w:t xml:space="preserve"> представлены примеры </w:t>
      </w:r>
      <w:r w:rsidR="00207E0A" w:rsidRPr="00AB3DA6">
        <w:rPr>
          <w:rFonts w:ascii="Times New Roman" w:hAnsi="Times New Roman" w:cs="Times New Roman"/>
          <w:sz w:val="28"/>
          <w:szCs w:val="28"/>
        </w:rPr>
        <w:t>с</w:t>
      </w:r>
      <w:r w:rsidRPr="00AB3DA6">
        <w:rPr>
          <w:rFonts w:ascii="Times New Roman" w:hAnsi="Times New Roman" w:cs="Times New Roman"/>
          <w:sz w:val="28"/>
          <w:szCs w:val="28"/>
        </w:rPr>
        <w:t>формирован</w:t>
      </w:r>
      <w:r w:rsidR="00207E0A" w:rsidRPr="00AB3DA6">
        <w:rPr>
          <w:rFonts w:ascii="Times New Roman" w:hAnsi="Times New Roman" w:cs="Times New Roman"/>
          <w:sz w:val="28"/>
          <w:szCs w:val="28"/>
        </w:rPr>
        <w:t>ных</w:t>
      </w:r>
      <w:r w:rsidRPr="00AB3DA6">
        <w:rPr>
          <w:rFonts w:ascii="Times New Roman" w:hAnsi="Times New Roman" w:cs="Times New Roman"/>
          <w:sz w:val="28"/>
          <w:szCs w:val="28"/>
        </w:rPr>
        <w:t xml:space="preserve"> резолюций</w:t>
      </w:r>
      <w:r w:rsidR="00207E0A" w:rsidRPr="00AB3DA6">
        <w:rPr>
          <w:rFonts w:ascii="Times New Roman" w:hAnsi="Times New Roman" w:cs="Times New Roman"/>
          <w:sz w:val="28"/>
          <w:szCs w:val="28"/>
        </w:rPr>
        <w:t>. В резолюции 1 указаны различные сроки для каждого исполнителя. Эти сроки отображаются в резолюции, в то время как общий срок исполнения в резолюции не прописан. В резолюции 2 указаны одинаковые сроки для исполнителей. Эти сроки не отображаются в резолюции, но отображается общий срок исполнения, совпадающий с индивидуальными сроками исполнителей.</w:t>
      </w:r>
    </w:p>
    <w:p w14:paraId="4F5FF412" w14:textId="77777777" w:rsidR="00207E0A" w:rsidRPr="00AB3DA6" w:rsidRDefault="00E02DB0" w:rsidP="00BD5583">
      <w:pPr>
        <w:keepNext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7A2EB6" wp14:editId="3A0F9FF2">
            <wp:extent cx="6119495" cy="1538873"/>
            <wp:effectExtent l="19050" t="19050" r="14605" b="23495"/>
            <wp:docPr id="5" name="Рисунок 5" descr="C:\Users\KOVALE~1\AppData\Local\Temp\SNAGHTML207e0c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VALE~1\AppData\Local\Temp\SNAGHTML207e0c1a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5388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66D051" w14:textId="06529403" w:rsidR="00184BAA" w:rsidRPr="00AB3DA6" w:rsidRDefault="00207E0A" w:rsidP="00184BAA">
      <w:pPr>
        <w:pStyle w:val="af1"/>
        <w:tabs>
          <w:tab w:val="left" w:pos="2076"/>
          <w:tab w:val="center" w:pos="4677"/>
          <w:tab w:val="left" w:pos="6957"/>
        </w:tabs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3" w:name="_Ref523327022"/>
      <w:bookmarkStart w:id="64" w:name="_Toc528250562"/>
      <w:r w:rsidRPr="00AB3DA6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1278FA">
        <w:rPr>
          <w:rFonts w:ascii="Times New Roman" w:hAnsi="Times New Roman" w:cs="Times New Roman"/>
          <w:noProof/>
          <w:color w:val="auto"/>
          <w:sz w:val="28"/>
          <w:szCs w:val="28"/>
        </w:rPr>
        <w:t>18</w: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bookmarkEnd w:id="63"/>
      <w:r w:rsidRPr="00AB3DA6">
        <w:rPr>
          <w:rFonts w:ascii="Times New Roman" w:hAnsi="Times New Roman" w:cs="Times New Roman"/>
          <w:color w:val="auto"/>
          <w:sz w:val="28"/>
          <w:szCs w:val="28"/>
        </w:rPr>
        <w:t>. Примеры резолюций</w:t>
      </w:r>
      <w:bookmarkEnd w:id="64"/>
      <w:r w:rsidR="00184BAA" w:rsidRPr="00AB3DA6">
        <w:rPr>
          <w:rFonts w:ascii="Times New Roman" w:hAnsi="Times New Roman" w:cs="Times New Roman"/>
          <w:color w:val="auto"/>
          <w:sz w:val="28"/>
          <w:szCs w:val="28"/>
        </w:rPr>
        <w:br w:type="page"/>
      </w:r>
    </w:p>
    <w:p w14:paraId="51265A27" w14:textId="758A8D97" w:rsidR="00F17EAC" w:rsidRPr="00AB3DA6" w:rsidRDefault="00033277" w:rsidP="00B93F23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65" w:name="_Toc528250541"/>
      <w:r w:rsidRPr="00AB3DA6">
        <w:rPr>
          <w:rFonts w:ascii="Times New Roman" w:hAnsi="Times New Roman" w:cs="Times New Roman"/>
          <w:sz w:val="28"/>
          <w:szCs w:val="28"/>
        </w:rPr>
        <w:lastRenderedPageBreak/>
        <w:t xml:space="preserve">Выполнение задачи </w:t>
      </w:r>
      <w:r w:rsidR="00282E3F" w:rsidRPr="00AB3DA6">
        <w:rPr>
          <w:rFonts w:ascii="Times New Roman" w:hAnsi="Times New Roman" w:cs="Times New Roman"/>
          <w:sz w:val="28"/>
          <w:szCs w:val="28"/>
        </w:rPr>
        <w:t>«Прошу снять с контроля»</w:t>
      </w:r>
      <w:bookmarkEnd w:id="65"/>
    </w:p>
    <w:p w14:paraId="59B64501" w14:textId="1498C04F" w:rsidR="00556704" w:rsidRPr="00AB3DA6" w:rsidRDefault="005A4F7E" w:rsidP="0055670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 xml:space="preserve">Проверяющему приходит задача «Прошу снять с контроля» после выполнения задачи ответственным исполнителем. При выполнении задачи соисполнителем </w:t>
      </w:r>
      <w:r w:rsidR="00D77629">
        <w:rPr>
          <w:rFonts w:ascii="Times New Roman" w:hAnsi="Times New Roman" w:cs="Times New Roman"/>
          <w:sz w:val="28"/>
          <w:szCs w:val="28"/>
        </w:rPr>
        <w:t xml:space="preserve">или исполнителем </w:t>
      </w:r>
      <w:r w:rsidR="00BA4F33">
        <w:rPr>
          <w:rFonts w:ascii="Times New Roman" w:hAnsi="Times New Roman" w:cs="Times New Roman"/>
          <w:sz w:val="28"/>
          <w:szCs w:val="28"/>
        </w:rPr>
        <w:t>2-го</w:t>
      </w:r>
      <w:r w:rsidR="00D77629">
        <w:rPr>
          <w:rFonts w:ascii="Times New Roman" w:hAnsi="Times New Roman" w:cs="Times New Roman"/>
          <w:sz w:val="28"/>
          <w:szCs w:val="28"/>
        </w:rPr>
        <w:t xml:space="preserve"> уровня (подчиненной задачи) </w:t>
      </w:r>
      <w:r w:rsidRPr="00AB3DA6">
        <w:rPr>
          <w:rFonts w:ascii="Times New Roman" w:hAnsi="Times New Roman" w:cs="Times New Roman"/>
          <w:sz w:val="28"/>
          <w:szCs w:val="28"/>
        </w:rPr>
        <w:t>задача проверки не приходит.</w:t>
      </w:r>
    </w:p>
    <w:p w14:paraId="1E9EF5DD" w14:textId="22616CB4" w:rsidR="00EA0CBB" w:rsidRPr="00AB3DA6" w:rsidRDefault="00553E89" w:rsidP="00556704">
      <w:pPr>
        <w:spacing w:before="24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 xml:space="preserve">Для того, чтобы проверить исполнение </w:t>
      </w:r>
      <w:r w:rsidR="00EA0CBB" w:rsidRPr="00AB3DA6">
        <w:rPr>
          <w:rFonts w:ascii="Times New Roman" w:hAnsi="Times New Roman" w:cs="Times New Roman"/>
          <w:sz w:val="28"/>
          <w:szCs w:val="28"/>
        </w:rPr>
        <w:t>задачи, нужно перейти в виджет «Задачи мне» на начальной странице программы.</w:t>
      </w:r>
    </w:p>
    <w:p w14:paraId="7B4A5491" w14:textId="1453EED5" w:rsidR="00EA0CBB" w:rsidRPr="00AB3DA6" w:rsidRDefault="00EA0CBB" w:rsidP="00EA0CB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Для поиска задачи в виджете «Задачи мне» следует настроить группировку по Типу задач и перейти в группу задач «Проверить исполнение». Здесь нужно перейти в карточку задачи для просмотра результата выполнения (</w:t>
      </w:r>
      <w:r w:rsidRPr="00AB3DA6">
        <w:rPr>
          <w:rFonts w:ascii="Times New Roman" w:hAnsi="Times New Roman" w:cs="Times New Roman"/>
          <w:sz w:val="28"/>
          <w:szCs w:val="28"/>
        </w:rPr>
        <w:fldChar w:fldCharType="begin"/>
      </w:r>
      <w:r w:rsidRPr="00AB3DA6">
        <w:rPr>
          <w:rFonts w:ascii="Times New Roman" w:hAnsi="Times New Roman" w:cs="Times New Roman"/>
          <w:sz w:val="28"/>
          <w:szCs w:val="28"/>
        </w:rPr>
        <w:instrText xml:space="preserve"> REF _Ref524358632 \h </w:instrText>
      </w:r>
      <w:r w:rsidR="00AB3DA6" w:rsidRPr="00AB3DA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AB3DA6">
        <w:rPr>
          <w:rFonts w:ascii="Times New Roman" w:hAnsi="Times New Roman" w:cs="Times New Roman"/>
          <w:sz w:val="28"/>
          <w:szCs w:val="28"/>
        </w:rPr>
      </w:r>
      <w:r w:rsidRPr="00AB3DA6">
        <w:rPr>
          <w:rFonts w:ascii="Times New Roman" w:hAnsi="Times New Roman" w:cs="Times New Roman"/>
          <w:sz w:val="28"/>
          <w:szCs w:val="28"/>
        </w:rPr>
        <w:fldChar w:fldCharType="separate"/>
      </w:r>
      <w:r w:rsidR="001278FA" w:rsidRPr="00AB3D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78FA">
        <w:rPr>
          <w:rFonts w:ascii="Times New Roman" w:hAnsi="Times New Roman" w:cs="Times New Roman"/>
          <w:noProof/>
          <w:sz w:val="28"/>
          <w:szCs w:val="28"/>
        </w:rPr>
        <w:t>19</w:t>
      </w:r>
      <w:r w:rsidRPr="00AB3DA6">
        <w:rPr>
          <w:rFonts w:ascii="Times New Roman" w:hAnsi="Times New Roman" w:cs="Times New Roman"/>
          <w:sz w:val="28"/>
          <w:szCs w:val="28"/>
        </w:rPr>
        <w:fldChar w:fldCharType="end"/>
      </w:r>
      <w:r w:rsidRPr="00AB3DA6">
        <w:rPr>
          <w:rFonts w:ascii="Times New Roman" w:hAnsi="Times New Roman" w:cs="Times New Roman"/>
          <w:sz w:val="28"/>
          <w:szCs w:val="28"/>
        </w:rPr>
        <w:t>).</w:t>
      </w:r>
    </w:p>
    <w:p w14:paraId="6D9B29F8" w14:textId="77777777" w:rsidR="00EA0CBB" w:rsidRPr="00AB3DA6" w:rsidRDefault="00EA0CBB" w:rsidP="00EA0CBB">
      <w:pPr>
        <w:keepNext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9FB55F" wp14:editId="450237D7">
            <wp:extent cx="6116955" cy="19882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-1" b="39632"/>
                    <a:stretch/>
                  </pic:blipFill>
                  <pic:spPr bwMode="auto">
                    <a:xfrm>
                      <a:off x="0" y="0"/>
                      <a:ext cx="6119495" cy="1989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6137D" w14:textId="77777777" w:rsidR="00EA0CBB" w:rsidRPr="00AB3DA6" w:rsidRDefault="00EA0CBB" w:rsidP="00EA0CBB">
      <w:pPr>
        <w:pStyle w:val="af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6" w:name="_Ref524358632"/>
      <w:bookmarkStart w:id="67" w:name="_Toc528250563"/>
      <w:r w:rsidRPr="00AB3DA6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1278FA">
        <w:rPr>
          <w:rFonts w:ascii="Times New Roman" w:hAnsi="Times New Roman" w:cs="Times New Roman"/>
          <w:noProof/>
          <w:color w:val="auto"/>
          <w:sz w:val="28"/>
          <w:szCs w:val="28"/>
        </w:rPr>
        <w:t>19</w: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bookmarkEnd w:id="66"/>
      <w:r w:rsidRPr="00AB3DA6">
        <w:rPr>
          <w:rFonts w:ascii="Times New Roman" w:hAnsi="Times New Roman" w:cs="Times New Roman"/>
          <w:color w:val="auto"/>
          <w:sz w:val="28"/>
          <w:szCs w:val="28"/>
        </w:rPr>
        <w:t>. Поиск задачи "Прошу снять с контроля" в "Задачи мне"</w:t>
      </w:r>
      <w:bookmarkEnd w:id="67"/>
    </w:p>
    <w:p w14:paraId="26C0D7EA" w14:textId="72FE0AE3" w:rsidR="00E13360" w:rsidRPr="00AB3DA6" w:rsidRDefault="00E13360" w:rsidP="00E1336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Откроется карточка задачи «Прошу снять с контроля» (</w:t>
      </w:r>
      <w:r w:rsidRPr="00AB3DA6">
        <w:rPr>
          <w:rFonts w:ascii="Times New Roman" w:hAnsi="Times New Roman" w:cs="Times New Roman"/>
          <w:sz w:val="28"/>
          <w:szCs w:val="28"/>
        </w:rPr>
        <w:fldChar w:fldCharType="begin"/>
      </w:r>
      <w:r w:rsidRPr="00AB3DA6">
        <w:rPr>
          <w:rFonts w:ascii="Times New Roman" w:hAnsi="Times New Roman" w:cs="Times New Roman"/>
          <w:sz w:val="28"/>
          <w:szCs w:val="28"/>
        </w:rPr>
        <w:instrText xml:space="preserve"> REF _Ref524366586 \h </w:instrText>
      </w:r>
      <w:r w:rsidR="00AB3DA6" w:rsidRPr="00AB3DA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AB3DA6">
        <w:rPr>
          <w:rFonts w:ascii="Times New Roman" w:hAnsi="Times New Roman" w:cs="Times New Roman"/>
          <w:sz w:val="28"/>
          <w:szCs w:val="28"/>
        </w:rPr>
      </w:r>
      <w:r w:rsidRPr="00AB3DA6">
        <w:rPr>
          <w:rFonts w:ascii="Times New Roman" w:hAnsi="Times New Roman" w:cs="Times New Roman"/>
          <w:sz w:val="28"/>
          <w:szCs w:val="28"/>
        </w:rPr>
        <w:fldChar w:fldCharType="separate"/>
      </w:r>
      <w:r w:rsidR="001278FA" w:rsidRPr="00AB3D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78FA">
        <w:rPr>
          <w:rFonts w:ascii="Times New Roman" w:hAnsi="Times New Roman" w:cs="Times New Roman"/>
          <w:noProof/>
          <w:sz w:val="28"/>
          <w:szCs w:val="28"/>
        </w:rPr>
        <w:t>20</w:t>
      </w:r>
      <w:r w:rsidRPr="00AB3DA6">
        <w:rPr>
          <w:rFonts w:ascii="Times New Roman" w:hAnsi="Times New Roman" w:cs="Times New Roman"/>
          <w:sz w:val="28"/>
          <w:szCs w:val="28"/>
        </w:rPr>
        <w:fldChar w:fldCharType="end"/>
      </w:r>
      <w:r w:rsidRPr="00AB3DA6">
        <w:rPr>
          <w:rFonts w:ascii="Times New Roman" w:hAnsi="Times New Roman" w:cs="Times New Roman"/>
          <w:sz w:val="28"/>
          <w:szCs w:val="28"/>
        </w:rPr>
        <w:t>). В данной карточке контролер может перейти в карточку прикрепленного документа в окне «Отчета о выполнении поручения». Также в этом окне виден результат исполнения и дата исполнения задачи.</w:t>
      </w:r>
    </w:p>
    <w:p w14:paraId="08E0E125" w14:textId="77777777" w:rsidR="00E13360" w:rsidRPr="00AB3DA6" w:rsidRDefault="00E13360" w:rsidP="00E13360">
      <w:pPr>
        <w:keepNext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052F34" wp14:editId="07C835B3">
            <wp:extent cx="6133442" cy="2891641"/>
            <wp:effectExtent l="0" t="0" r="1270" b="4445"/>
            <wp:docPr id="13" name="Рисунок 13" descr="C:\Users\KOVALE~1\AppData\Local\Temp\SNAGHTML5e745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VALE~1\AppData\Local\Temp\SNAGHTML5e7456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4" b="18712"/>
                    <a:stretch/>
                  </pic:blipFill>
                  <pic:spPr bwMode="auto">
                    <a:xfrm>
                      <a:off x="0" y="0"/>
                      <a:ext cx="6138635" cy="289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B27D4" w14:textId="68E310A6" w:rsidR="00EA0CBB" w:rsidRPr="00AB3DA6" w:rsidRDefault="00E13360" w:rsidP="00E13360">
      <w:pPr>
        <w:pStyle w:val="af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8" w:name="_Ref524366586"/>
      <w:bookmarkStart w:id="69" w:name="_Toc528250564"/>
      <w:r w:rsidRPr="00AB3DA6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0151CB" w:rsidRPr="00AB3DA6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0151CB" w:rsidRPr="00AB3DA6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0151CB" w:rsidRPr="00AB3DA6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1278FA">
        <w:rPr>
          <w:rFonts w:ascii="Times New Roman" w:hAnsi="Times New Roman" w:cs="Times New Roman"/>
          <w:noProof/>
          <w:color w:val="auto"/>
          <w:sz w:val="28"/>
          <w:szCs w:val="28"/>
        </w:rPr>
        <w:t>20</w:t>
      </w:r>
      <w:r w:rsidR="000151CB" w:rsidRPr="00AB3DA6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bookmarkEnd w:id="68"/>
      <w:r w:rsidRPr="00AB3DA6">
        <w:rPr>
          <w:rFonts w:ascii="Times New Roman" w:hAnsi="Times New Roman" w:cs="Times New Roman"/>
          <w:color w:val="auto"/>
          <w:sz w:val="28"/>
          <w:szCs w:val="28"/>
        </w:rPr>
        <w:t>. Карточка задачи "Прошу снять с контроля"</w:t>
      </w:r>
      <w:bookmarkEnd w:id="69"/>
    </w:p>
    <w:p w14:paraId="32BD2E1E" w14:textId="16F4986F" w:rsidR="00EA0CBB" w:rsidRPr="00AB3DA6" w:rsidRDefault="00EA0CBB" w:rsidP="0006770F">
      <w:pPr>
        <w:spacing w:before="24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 xml:space="preserve">В задаче «Прошу снять с контроля» у проверяющего есть два варианта выполнения задачи: закрыть задачу по кнопке «Завершить» или отправить на доработку по кнопке «Вернуть». При возвращении задачи на доработку </w:t>
      </w:r>
      <w:r w:rsidR="00E13360" w:rsidRPr="00AB3DA6">
        <w:rPr>
          <w:rFonts w:ascii="Times New Roman" w:hAnsi="Times New Roman" w:cs="Times New Roman"/>
          <w:sz w:val="28"/>
          <w:szCs w:val="28"/>
        </w:rPr>
        <w:t>(</w:t>
      </w:r>
      <w:r w:rsidR="00E13360" w:rsidRPr="00AB3DA6">
        <w:rPr>
          <w:rFonts w:ascii="Times New Roman" w:hAnsi="Times New Roman" w:cs="Times New Roman"/>
          <w:sz w:val="28"/>
          <w:szCs w:val="28"/>
        </w:rPr>
        <w:fldChar w:fldCharType="begin"/>
      </w:r>
      <w:r w:rsidR="00E13360" w:rsidRPr="00AB3DA6">
        <w:rPr>
          <w:rFonts w:ascii="Times New Roman" w:hAnsi="Times New Roman" w:cs="Times New Roman"/>
          <w:sz w:val="28"/>
          <w:szCs w:val="28"/>
        </w:rPr>
        <w:instrText xml:space="preserve"> REF _Ref524366921 \h </w:instrText>
      </w:r>
      <w:r w:rsidR="00AB3DA6" w:rsidRPr="00AB3DA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E13360" w:rsidRPr="00AB3DA6">
        <w:rPr>
          <w:rFonts w:ascii="Times New Roman" w:hAnsi="Times New Roman" w:cs="Times New Roman"/>
          <w:sz w:val="28"/>
          <w:szCs w:val="28"/>
        </w:rPr>
      </w:r>
      <w:r w:rsidR="00E13360" w:rsidRPr="00AB3DA6">
        <w:rPr>
          <w:rFonts w:ascii="Times New Roman" w:hAnsi="Times New Roman" w:cs="Times New Roman"/>
          <w:sz w:val="28"/>
          <w:szCs w:val="28"/>
        </w:rPr>
        <w:fldChar w:fldCharType="separate"/>
      </w:r>
      <w:r w:rsidR="001278FA" w:rsidRPr="00AB3D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78FA">
        <w:rPr>
          <w:rFonts w:ascii="Times New Roman" w:hAnsi="Times New Roman" w:cs="Times New Roman"/>
          <w:noProof/>
          <w:sz w:val="28"/>
          <w:szCs w:val="28"/>
        </w:rPr>
        <w:t>21</w:t>
      </w:r>
      <w:r w:rsidR="00E13360" w:rsidRPr="00AB3DA6">
        <w:rPr>
          <w:rFonts w:ascii="Times New Roman" w:hAnsi="Times New Roman" w:cs="Times New Roman"/>
          <w:sz w:val="28"/>
          <w:szCs w:val="28"/>
        </w:rPr>
        <w:fldChar w:fldCharType="end"/>
      </w:r>
      <w:r w:rsidR="00E13360" w:rsidRPr="00AB3DA6">
        <w:rPr>
          <w:rFonts w:ascii="Times New Roman" w:hAnsi="Times New Roman" w:cs="Times New Roman"/>
          <w:sz w:val="28"/>
          <w:szCs w:val="28"/>
        </w:rPr>
        <w:t>) контролеру следует указать его комментарий к задаче и нажать кнопку «Отправить на доработку». Контролер также имеет возможность изменить срок исполнения данной задачи, дважды щелкнув ЛКМ по полю со сроком исполнения и выбрав новый срок.</w:t>
      </w:r>
    </w:p>
    <w:p w14:paraId="1FAAB2D0" w14:textId="77777777" w:rsidR="00E13360" w:rsidRPr="00AB3DA6" w:rsidRDefault="00E13360" w:rsidP="00E13360">
      <w:pPr>
        <w:keepNext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9FDDDC" wp14:editId="270C9AB4">
            <wp:extent cx="5501869" cy="3774292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52725" cy="380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F550A" w14:textId="0BB648AD" w:rsidR="00E13360" w:rsidRPr="00AB3DA6" w:rsidRDefault="00E13360" w:rsidP="00E13360">
      <w:pPr>
        <w:pStyle w:val="af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70" w:name="_Ref524366921"/>
      <w:bookmarkStart w:id="71" w:name="_Toc528250565"/>
      <w:r w:rsidRPr="00AB3DA6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0151CB" w:rsidRPr="00AB3DA6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0151CB" w:rsidRPr="00AB3DA6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0151CB" w:rsidRPr="00AB3DA6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1278FA">
        <w:rPr>
          <w:rFonts w:ascii="Times New Roman" w:hAnsi="Times New Roman" w:cs="Times New Roman"/>
          <w:noProof/>
          <w:color w:val="auto"/>
          <w:sz w:val="28"/>
          <w:szCs w:val="28"/>
        </w:rPr>
        <w:t>21</w:t>
      </w:r>
      <w:r w:rsidR="000151CB" w:rsidRPr="00AB3DA6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bookmarkEnd w:id="70"/>
      <w:r w:rsidRPr="00AB3DA6">
        <w:rPr>
          <w:rFonts w:ascii="Times New Roman" w:hAnsi="Times New Roman" w:cs="Times New Roman"/>
          <w:color w:val="auto"/>
          <w:sz w:val="28"/>
          <w:szCs w:val="28"/>
        </w:rPr>
        <w:t>. Окно отправления на доработку</w:t>
      </w:r>
      <w:bookmarkEnd w:id="71"/>
    </w:p>
    <w:p w14:paraId="3538C284" w14:textId="4D35567C" w:rsidR="0006770F" w:rsidRPr="00AB3DA6" w:rsidRDefault="0006770F" w:rsidP="004D0F8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 xml:space="preserve">После нажатия кнопки «Отправить на доработку» </w:t>
      </w:r>
      <w:r w:rsidR="00602512" w:rsidRPr="00AB3DA6">
        <w:rPr>
          <w:rFonts w:ascii="Times New Roman" w:hAnsi="Times New Roman" w:cs="Times New Roman"/>
          <w:sz w:val="28"/>
          <w:szCs w:val="28"/>
        </w:rPr>
        <w:t xml:space="preserve">ответственному </w:t>
      </w:r>
      <w:r w:rsidRPr="00AB3DA6">
        <w:rPr>
          <w:rFonts w:ascii="Times New Roman" w:hAnsi="Times New Roman" w:cs="Times New Roman"/>
          <w:sz w:val="28"/>
          <w:szCs w:val="28"/>
        </w:rPr>
        <w:t xml:space="preserve">исполнителю вновь </w:t>
      </w:r>
      <w:r w:rsidR="004D0F8F" w:rsidRPr="00AB3DA6">
        <w:rPr>
          <w:rFonts w:ascii="Times New Roman" w:hAnsi="Times New Roman" w:cs="Times New Roman"/>
          <w:sz w:val="28"/>
          <w:szCs w:val="28"/>
        </w:rPr>
        <w:t>приходит контрольная задача по данному документу.</w:t>
      </w:r>
    </w:p>
    <w:p w14:paraId="685F5660" w14:textId="492B9BED" w:rsidR="00602512" w:rsidRPr="00AB3DA6" w:rsidRDefault="00602512" w:rsidP="004D0F8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 xml:space="preserve">В случае нажатия на кнопку «Завершить» задача исполнителя завершается. Все невыполненные задачи по данному процессу завершаются </w:t>
      </w:r>
      <w:r w:rsidR="00174A2A" w:rsidRPr="00AB3DA6">
        <w:rPr>
          <w:rFonts w:ascii="Times New Roman" w:hAnsi="Times New Roman" w:cs="Times New Roman"/>
          <w:sz w:val="28"/>
          <w:szCs w:val="28"/>
        </w:rPr>
        <w:t xml:space="preserve">автоматически </w:t>
      </w:r>
      <w:r w:rsidRPr="00AB3DA6">
        <w:rPr>
          <w:rFonts w:ascii="Times New Roman" w:hAnsi="Times New Roman" w:cs="Times New Roman"/>
          <w:sz w:val="28"/>
          <w:szCs w:val="28"/>
        </w:rPr>
        <w:t>после снятия с контроля задачи ответственного исполнителя.</w:t>
      </w:r>
    </w:p>
    <w:p w14:paraId="016736B8" w14:textId="00AB2CE5" w:rsidR="00553E89" w:rsidRPr="00AB3DA6" w:rsidRDefault="00EA0CBB" w:rsidP="00556704">
      <w:pPr>
        <w:spacing w:before="24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 xml:space="preserve">В </w:t>
      </w:r>
      <w:r w:rsidR="00602512" w:rsidRPr="00AB3DA6">
        <w:rPr>
          <w:rFonts w:ascii="Times New Roman" w:hAnsi="Times New Roman" w:cs="Times New Roman"/>
          <w:sz w:val="28"/>
          <w:szCs w:val="28"/>
        </w:rPr>
        <w:t>ситуации</w:t>
      </w:r>
      <w:r w:rsidRPr="00AB3DA6">
        <w:rPr>
          <w:rFonts w:ascii="Times New Roman" w:hAnsi="Times New Roman" w:cs="Times New Roman"/>
          <w:sz w:val="28"/>
          <w:szCs w:val="28"/>
        </w:rPr>
        <w:t>, когда контролеру требуется снять задачу с контроля до ее выполнения исполнителями, требуется на</w:t>
      </w:r>
      <w:r w:rsidR="003A6927" w:rsidRPr="00AB3DA6">
        <w:rPr>
          <w:rFonts w:ascii="Times New Roman" w:hAnsi="Times New Roman" w:cs="Times New Roman"/>
          <w:sz w:val="28"/>
          <w:szCs w:val="28"/>
        </w:rPr>
        <w:t>йти нужный документ в списке документов (входящих или внутренних)</w:t>
      </w:r>
      <w:r w:rsidR="005833CA" w:rsidRPr="00AB3DA6">
        <w:rPr>
          <w:rFonts w:ascii="Times New Roman" w:hAnsi="Times New Roman" w:cs="Times New Roman"/>
          <w:sz w:val="28"/>
          <w:szCs w:val="28"/>
        </w:rPr>
        <w:t>.  Для этого требуется перейти в соответствующий справочник и найти нужный документ</w:t>
      </w:r>
      <w:r w:rsidR="009B3EBD" w:rsidRPr="00AB3DA6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9B3EBD" w:rsidRPr="00AB3DA6">
        <w:rPr>
          <w:rFonts w:ascii="Times New Roman" w:hAnsi="Times New Roman" w:cs="Times New Roman"/>
          <w:sz w:val="28"/>
          <w:szCs w:val="28"/>
        </w:rPr>
        <w:t xml:space="preserve">см. </w:t>
      </w:r>
      <w:r w:rsidR="009B3EBD" w:rsidRPr="00AB3DA6">
        <w:rPr>
          <w:rFonts w:ascii="Times New Roman" w:hAnsi="Times New Roman" w:cs="Times New Roman"/>
          <w:sz w:val="28"/>
          <w:szCs w:val="28"/>
        </w:rPr>
        <w:fldChar w:fldCharType="begin"/>
      </w:r>
      <w:r w:rsidR="009B3EBD" w:rsidRPr="00AB3DA6">
        <w:rPr>
          <w:rFonts w:ascii="Times New Roman" w:hAnsi="Times New Roman" w:cs="Times New Roman"/>
          <w:sz w:val="28"/>
          <w:szCs w:val="28"/>
        </w:rPr>
        <w:instrText xml:space="preserve"> REF _Ref523128281 \h </w:instrText>
      </w:r>
      <w:r w:rsidR="00AB3DA6" w:rsidRPr="00AB3DA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9B3EBD" w:rsidRPr="00AB3DA6">
        <w:rPr>
          <w:rFonts w:ascii="Times New Roman" w:hAnsi="Times New Roman" w:cs="Times New Roman"/>
          <w:sz w:val="28"/>
          <w:szCs w:val="28"/>
        </w:rPr>
      </w:r>
      <w:r w:rsidR="009B3EBD" w:rsidRPr="00AB3DA6">
        <w:rPr>
          <w:rFonts w:ascii="Times New Roman" w:hAnsi="Times New Roman" w:cs="Times New Roman"/>
          <w:sz w:val="28"/>
          <w:szCs w:val="28"/>
        </w:rPr>
        <w:fldChar w:fldCharType="separate"/>
      </w:r>
      <w:r w:rsidR="001278FA" w:rsidRPr="00AB3D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78FA">
        <w:rPr>
          <w:rFonts w:ascii="Times New Roman" w:hAnsi="Times New Roman" w:cs="Times New Roman"/>
          <w:noProof/>
          <w:sz w:val="28"/>
          <w:szCs w:val="28"/>
        </w:rPr>
        <w:t>4</w:t>
      </w:r>
      <w:r w:rsidR="009B3EBD" w:rsidRPr="00AB3DA6">
        <w:rPr>
          <w:rFonts w:ascii="Times New Roman" w:hAnsi="Times New Roman" w:cs="Times New Roman"/>
          <w:sz w:val="28"/>
          <w:szCs w:val="28"/>
        </w:rPr>
        <w:fldChar w:fldCharType="end"/>
      </w:r>
      <w:r w:rsidR="009B3EBD" w:rsidRPr="00AB3DA6">
        <w:rPr>
          <w:rFonts w:ascii="Times New Roman" w:hAnsi="Times New Roman" w:cs="Times New Roman"/>
          <w:sz w:val="28"/>
          <w:szCs w:val="28"/>
        </w:rPr>
        <w:t>)</w:t>
      </w:r>
      <w:r w:rsidR="00D91047" w:rsidRPr="00AB3DA6">
        <w:rPr>
          <w:rFonts w:ascii="Times New Roman" w:hAnsi="Times New Roman" w:cs="Times New Roman"/>
          <w:sz w:val="28"/>
          <w:szCs w:val="28"/>
        </w:rPr>
        <w:t>.</w:t>
      </w:r>
      <w:r w:rsidR="005833CA" w:rsidRPr="00AB3DA6">
        <w:rPr>
          <w:rFonts w:ascii="Times New Roman" w:hAnsi="Times New Roman" w:cs="Times New Roman"/>
          <w:sz w:val="28"/>
          <w:szCs w:val="28"/>
        </w:rPr>
        <w:t xml:space="preserve"> После того, как документ найден, следует </w:t>
      </w:r>
      <w:r w:rsidR="001E21AC" w:rsidRPr="00AB3DA6">
        <w:rPr>
          <w:rFonts w:ascii="Times New Roman" w:hAnsi="Times New Roman" w:cs="Times New Roman"/>
          <w:sz w:val="28"/>
          <w:szCs w:val="28"/>
        </w:rPr>
        <w:t xml:space="preserve">дважды </w:t>
      </w:r>
      <w:r w:rsidR="005833CA" w:rsidRPr="00AB3DA6">
        <w:rPr>
          <w:rFonts w:ascii="Times New Roman" w:hAnsi="Times New Roman" w:cs="Times New Roman"/>
          <w:sz w:val="28"/>
          <w:szCs w:val="28"/>
        </w:rPr>
        <w:t>нажать</w:t>
      </w:r>
      <w:r w:rsidR="001E21AC" w:rsidRPr="00AB3DA6">
        <w:rPr>
          <w:rFonts w:ascii="Times New Roman" w:hAnsi="Times New Roman" w:cs="Times New Roman"/>
          <w:sz w:val="28"/>
          <w:szCs w:val="28"/>
        </w:rPr>
        <w:t xml:space="preserve"> ЛКМ</w:t>
      </w:r>
      <w:r w:rsidR="005833CA" w:rsidRPr="00AB3DA6">
        <w:rPr>
          <w:rFonts w:ascii="Times New Roman" w:hAnsi="Times New Roman" w:cs="Times New Roman"/>
          <w:sz w:val="28"/>
          <w:szCs w:val="28"/>
        </w:rPr>
        <w:t xml:space="preserve"> </w:t>
      </w:r>
      <w:r w:rsidR="001E21AC" w:rsidRPr="00AB3DA6">
        <w:rPr>
          <w:rFonts w:ascii="Times New Roman" w:hAnsi="Times New Roman" w:cs="Times New Roman"/>
          <w:sz w:val="28"/>
          <w:szCs w:val="28"/>
        </w:rPr>
        <w:t>по букве</w:t>
      </w:r>
      <w:r w:rsidR="005833CA" w:rsidRPr="00AB3DA6">
        <w:rPr>
          <w:rFonts w:ascii="Times New Roman" w:hAnsi="Times New Roman" w:cs="Times New Roman"/>
          <w:sz w:val="28"/>
          <w:szCs w:val="28"/>
        </w:rPr>
        <w:t xml:space="preserve"> </w:t>
      </w:r>
      <w:r w:rsidR="00651F21" w:rsidRPr="00AB3DA6">
        <w:rPr>
          <w:rFonts w:ascii="Times New Roman" w:hAnsi="Times New Roman" w:cs="Times New Roman"/>
          <w:sz w:val="28"/>
          <w:szCs w:val="28"/>
        </w:rPr>
        <w:t>«</w:t>
      </w:r>
      <w:r w:rsidR="005833CA" w:rsidRPr="00AB3DA6">
        <w:rPr>
          <w:rFonts w:ascii="Times New Roman" w:hAnsi="Times New Roman" w:cs="Times New Roman"/>
          <w:sz w:val="28"/>
          <w:szCs w:val="28"/>
        </w:rPr>
        <w:t>К</w:t>
      </w:r>
      <w:r w:rsidR="00651F21" w:rsidRPr="00AB3DA6">
        <w:rPr>
          <w:rFonts w:ascii="Times New Roman" w:hAnsi="Times New Roman" w:cs="Times New Roman"/>
          <w:sz w:val="28"/>
          <w:szCs w:val="28"/>
        </w:rPr>
        <w:t>»</w:t>
      </w:r>
      <w:r w:rsidR="001E21AC" w:rsidRPr="00AB3DA6">
        <w:rPr>
          <w:rFonts w:ascii="Times New Roman" w:hAnsi="Times New Roman" w:cs="Times New Roman"/>
          <w:sz w:val="28"/>
          <w:szCs w:val="28"/>
        </w:rPr>
        <w:t xml:space="preserve"> напротив документа</w:t>
      </w:r>
      <w:r w:rsidR="005833CA" w:rsidRPr="00AB3DA6">
        <w:rPr>
          <w:rFonts w:ascii="Times New Roman" w:hAnsi="Times New Roman" w:cs="Times New Roman"/>
          <w:sz w:val="28"/>
          <w:szCs w:val="28"/>
        </w:rPr>
        <w:t>, означающей, что по данному документу установлен контроль исполнения. После этого</w:t>
      </w:r>
      <w:r w:rsidR="00651F21" w:rsidRPr="00AB3DA6">
        <w:rPr>
          <w:rFonts w:ascii="Times New Roman" w:hAnsi="Times New Roman" w:cs="Times New Roman"/>
          <w:sz w:val="28"/>
          <w:szCs w:val="28"/>
        </w:rPr>
        <w:t xml:space="preserve"> следует перейти к карточке контроля, дважды щелкнув по соответствующей строке в окне «Контроль»</w:t>
      </w:r>
      <w:r w:rsidR="005D7A60" w:rsidRPr="00AB3DA6">
        <w:rPr>
          <w:rFonts w:ascii="Times New Roman" w:hAnsi="Times New Roman" w:cs="Times New Roman"/>
          <w:sz w:val="28"/>
          <w:szCs w:val="28"/>
        </w:rPr>
        <w:t xml:space="preserve"> (</w:t>
      </w:r>
      <w:r w:rsidR="005D7A60" w:rsidRPr="00AB3DA6">
        <w:rPr>
          <w:rFonts w:ascii="Times New Roman" w:hAnsi="Times New Roman" w:cs="Times New Roman"/>
          <w:sz w:val="28"/>
          <w:szCs w:val="28"/>
        </w:rPr>
        <w:fldChar w:fldCharType="begin"/>
      </w:r>
      <w:r w:rsidR="005D7A60" w:rsidRPr="00AB3DA6">
        <w:rPr>
          <w:rFonts w:ascii="Times New Roman" w:hAnsi="Times New Roman" w:cs="Times New Roman"/>
          <w:sz w:val="28"/>
          <w:szCs w:val="28"/>
        </w:rPr>
        <w:instrText xml:space="preserve"> REF _Ref524364308 \h </w:instrText>
      </w:r>
      <w:r w:rsidR="00AB3DA6" w:rsidRPr="00AB3DA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5D7A60" w:rsidRPr="00AB3DA6">
        <w:rPr>
          <w:rFonts w:ascii="Times New Roman" w:hAnsi="Times New Roman" w:cs="Times New Roman"/>
          <w:sz w:val="28"/>
          <w:szCs w:val="28"/>
        </w:rPr>
      </w:r>
      <w:r w:rsidR="005D7A60" w:rsidRPr="00AB3DA6">
        <w:rPr>
          <w:rFonts w:ascii="Times New Roman" w:hAnsi="Times New Roman" w:cs="Times New Roman"/>
          <w:sz w:val="28"/>
          <w:szCs w:val="28"/>
        </w:rPr>
        <w:fldChar w:fldCharType="separate"/>
      </w:r>
      <w:r w:rsidR="001278FA" w:rsidRPr="00AB3D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78FA">
        <w:rPr>
          <w:rFonts w:ascii="Times New Roman" w:hAnsi="Times New Roman" w:cs="Times New Roman"/>
          <w:noProof/>
          <w:sz w:val="28"/>
          <w:szCs w:val="28"/>
        </w:rPr>
        <w:t>22</w:t>
      </w:r>
      <w:r w:rsidR="005D7A60" w:rsidRPr="00AB3DA6">
        <w:rPr>
          <w:rFonts w:ascii="Times New Roman" w:hAnsi="Times New Roman" w:cs="Times New Roman"/>
          <w:sz w:val="28"/>
          <w:szCs w:val="28"/>
        </w:rPr>
        <w:fldChar w:fldCharType="end"/>
      </w:r>
      <w:r w:rsidR="005D7A60" w:rsidRPr="00AB3DA6">
        <w:rPr>
          <w:rFonts w:ascii="Times New Roman" w:hAnsi="Times New Roman" w:cs="Times New Roman"/>
          <w:sz w:val="28"/>
          <w:szCs w:val="28"/>
        </w:rPr>
        <w:t>)</w:t>
      </w:r>
      <w:r w:rsidR="00651F21" w:rsidRPr="00AB3DA6">
        <w:rPr>
          <w:rFonts w:ascii="Times New Roman" w:hAnsi="Times New Roman" w:cs="Times New Roman"/>
          <w:sz w:val="28"/>
          <w:szCs w:val="28"/>
        </w:rPr>
        <w:t>.</w:t>
      </w:r>
    </w:p>
    <w:p w14:paraId="5B4F8C15" w14:textId="77777777" w:rsidR="005D7A60" w:rsidRPr="00AB3DA6" w:rsidRDefault="00651F21" w:rsidP="005D7A60">
      <w:pPr>
        <w:pStyle w:val="af2"/>
        <w:keepNext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547AA6" wp14:editId="7587BD00">
            <wp:extent cx="5956300" cy="2494611"/>
            <wp:effectExtent l="0" t="0" r="635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3781" r="35813" b="47059"/>
                    <a:stretch/>
                  </pic:blipFill>
                  <pic:spPr bwMode="auto">
                    <a:xfrm>
                      <a:off x="0" y="0"/>
                      <a:ext cx="6011154" cy="251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2F885" w14:textId="211237D7" w:rsidR="00651F21" w:rsidRPr="00AB3DA6" w:rsidRDefault="005D7A60" w:rsidP="005D7A60">
      <w:pPr>
        <w:pStyle w:val="af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72" w:name="_Ref524364308"/>
      <w:bookmarkStart w:id="73" w:name="_Toc528250566"/>
      <w:r w:rsidRPr="00AB3DA6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0151CB" w:rsidRPr="00AB3DA6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0151CB" w:rsidRPr="00AB3DA6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0151CB" w:rsidRPr="00AB3DA6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1278FA">
        <w:rPr>
          <w:rFonts w:ascii="Times New Roman" w:hAnsi="Times New Roman" w:cs="Times New Roman"/>
          <w:noProof/>
          <w:color w:val="auto"/>
          <w:sz w:val="28"/>
          <w:szCs w:val="28"/>
        </w:rPr>
        <w:t>22</w:t>
      </w:r>
      <w:r w:rsidR="000151CB" w:rsidRPr="00AB3DA6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bookmarkEnd w:id="72"/>
      <w:r w:rsidRPr="00AB3DA6">
        <w:rPr>
          <w:rFonts w:ascii="Times New Roman" w:hAnsi="Times New Roman" w:cs="Times New Roman"/>
          <w:color w:val="auto"/>
          <w:sz w:val="28"/>
          <w:szCs w:val="28"/>
        </w:rPr>
        <w:t>. Переход к окну контроля из списка документов</w:t>
      </w:r>
      <w:bookmarkEnd w:id="73"/>
    </w:p>
    <w:p w14:paraId="182AAF13" w14:textId="6308360E" w:rsidR="00390814" w:rsidRPr="00AB3DA6" w:rsidRDefault="00EA0CBB" w:rsidP="00184BA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 xml:space="preserve">В открывшемся окне контролер может снять задачу с контроля по кнопке «Снять с контроля». При этом все </w:t>
      </w:r>
      <w:r w:rsidR="00174A2A" w:rsidRPr="00AB3DA6">
        <w:rPr>
          <w:rFonts w:ascii="Times New Roman" w:hAnsi="Times New Roman" w:cs="Times New Roman"/>
          <w:sz w:val="28"/>
          <w:szCs w:val="28"/>
        </w:rPr>
        <w:t xml:space="preserve">невыполненные </w:t>
      </w:r>
      <w:r w:rsidRPr="00AB3DA6">
        <w:rPr>
          <w:rFonts w:ascii="Times New Roman" w:hAnsi="Times New Roman" w:cs="Times New Roman"/>
          <w:sz w:val="28"/>
          <w:szCs w:val="28"/>
        </w:rPr>
        <w:t>задачи по данному контролю будут завершены автоматически при снятии контроля контролером.</w:t>
      </w:r>
      <w:r w:rsidR="00390814" w:rsidRPr="00AB3DA6">
        <w:rPr>
          <w:rFonts w:ascii="Times New Roman" w:hAnsi="Times New Roman" w:cs="Times New Roman"/>
          <w:sz w:val="28"/>
          <w:szCs w:val="28"/>
        </w:rPr>
        <w:br w:type="page"/>
      </w:r>
    </w:p>
    <w:p w14:paraId="0673F664" w14:textId="29BFFDFF" w:rsidR="00E57A03" w:rsidRPr="00AB3DA6" w:rsidRDefault="00E57A03" w:rsidP="00E57A03">
      <w:pPr>
        <w:pStyle w:val="1"/>
        <w:ind w:left="0" w:firstLine="0"/>
        <w:rPr>
          <w:rFonts w:ascii="Times New Roman" w:hAnsi="Times New Roman" w:cs="Times New Roman"/>
          <w:sz w:val="28"/>
        </w:rPr>
      </w:pPr>
      <w:bookmarkStart w:id="74" w:name="_Toc528250542"/>
      <w:r w:rsidRPr="00AB3DA6">
        <w:rPr>
          <w:rFonts w:ascii="Times New Roman" w:hAnsi="Times New Roman" w:cs="Times New Roman"/>
          <w:sz w:val="28"/>
        </w:rPr>
        <w:lastRenderedPageBreak/>
        <w:t>Поручения собственного контроля</w:t>
      </w:r>
      <w:bookmarkEnd w:id="74"/>
    </w:p>
    <w:p w14:paraId="116476CF" w14:textId="78779EA8" w:rsidR="00B8347A" w:rsidRPr="00AB3DA6" w:rsidRDefault="00E57A03" w:rsidP="005251F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Для создания поручений собственного контроля требуется перейти в нужный документ или создать его</w:t>
      </w:r>
      <w:r w:rsidR="00FA2285" w:rsidRPr="00AB3DA6">
        <w:rPr>
          <w:rFonts w:ascii="Times New Roman" w:hAnsi="Times New Roman" w:cs="Times New Roman"/>
          <w:sz w:val="28"/>
          <w:szCs w:val="28"/>
        </w:rPr>
        <w:t xml:space="preserve"> (см. </w:t>
      </w:r>
      <w:r w:rsidR="00FA2285" w:rsidRPr="00AB3DA6">
        <w:rPr>
          <w:rFonts w:ascii="Times New Roman" w:hAnsi="Times New Roman" w:cs="Times New Roman"/>
          <w:sz w:val="28"/>
          <w:szCs w:val="28"/>
        </w:rPr>
        <w:fldChar w:fldCharType="begin"/>
      </w:r>
      <w:r w:rsidR="00FA2285" w:rsidRPr="00AB3DA6">
        <w:rPr>
          <w:rFonts w:ascii="Times New Roman" w:hAnsi="Times New Roman" w:cs="Times New Roman"/>
          <w:sz w:val="28"/>
          <w:szCs w:val="28"/>
        </w:rPr>
        <w:instrText xml:space="preserve"> REF _Ref523128281 \h </w:instrText>
      </w:r>
      <w:r w:rsidR="00AB3DA6" w:rsidRPr="00AB3DA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FA2285" w:rsidRPr="00AB3DA6">
        <w:rPr>
          <w:rFonts w:ascii="Times New Roman" w:hAnsi="Times New Roman" w:cs="Times New Roman"/>
          <w:sz w:val="28"/>
          <w:szCs w:val="28"/>
        </w:rPr>
      </w:r>
      <w:r w:rsidR="00FA2285" w:rsidRPr="00AB3DA6">
        <w:rPr>
          <w:rFonts w:ascii="Times New Roman" w:hAnsi="Times New Roman" w:cs="Times New Roman"/>
          <w:sz w:val="28"/>
          <w:szCs w:val="28"/>
        </w:rPr>
        <w:fldChar w:fldCharType="separate"/>
      </w:r>
      <w:r w:rsidR="001278FA" w:rsidRPr="00AB3D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78FA">
        <w:rPr>
          <w:rFonts w:ascii="Times New Roman" w:hAnsi="Times New Roman" w:cs="Times New Roman"/>
          <w:noProof/>
          <w:sz w:val="28"/>
          <w:szCs w:val="28"/>
        </w:rPr>
        <w:t>4</w:t>
      </w:r>
      <w:r w:rsidR="00FA2285" w:rsidRPr="00AB3DA6">
        <w:rPr>
          <w:rFonts w:ascii="Times New Roman" w:hAnsi="Times New Roman" w:cs="Times New Roman"/>
          <w:sz w:val="28"/>
          <w:szCs w:val="28"/>
        </w:rPr>
        <w:fldChar w:fldCharType="end"/>
      </w:r>
      <w:r w:rsidR="00FA2285" w:rsidRPr="00AB3DA6">
        <w:rPr>
          <w:rFonts w:ascii="Times New Roman" w:hAnsi="Times New Roman" w:cs="Times New Roman"/>
          <w:sz w:val="28"/>
          <w:szCs w:val="28"/>
        </w:rPr>
        <w:t xml:space="preserve">, </w:t>
      </w:r>
      <w:r w:rsidR="00FA2285" w:rsidRPr="00AB3DA6">
        <w:rPr>
          <w:rFonts w:ascii="Times New Roman" w:hAnsi="Times New Roman" w:cs="Times New Roman"/>
          <w:sz w:val="28"/>
          <w:szCs w:val="28"/>
        </w:rPr>
        <w:fldChar w:fldCharType="begin"/>
      </w:r>
      <w:r w:rsidR="00FA2285" w:rsidRPr="00AB3DA6">
        <w:rPr>
          <w:rFonts w:ascii="Times New Roman" w:hAnsi="Times New Roman" w:cs="Times New Roman"/>
          <w:sz w:val="28"/>
          <w:szCs w:val="28"/>
        </w:rPr>
        <w:instrText xml:space="preserve"> REF _Ref523307964 \h </w:instrText>
      </w:r>
      <w:r w:rsidR="00AB3DA6" w:rsidRPr="00AB3DA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FA2285" w:rsidRPr="00AB3DA6">
        <w:rPr>
          <w:rFonts w:ascii="Times New Roman" w:hAnsi="Times New Roman" w:cs="Times New Roman"/>
          <w:sz w:val="28"/>
          <w:szCs w:val="28"/>
        </w:rPr>
      </w:r>
      <w:r w:rsidR="00FA2285" w:rsidRPr="00AB3DA6">
        <w:rPr>
          <w:rFonts w:ascii="Times New Roman" w:hAnsi="Times New Roman" w:cs="Times New Roman"/>
          <w:sz w:val="28"/>
          <w:szCs w:val="28"/>
        </w:rPr>
        <w:fldChar w:fldCharType="separate"/>
      </w:r>
      <w:r w:rsidR="001278FA" w:rsidRPr="00AB3D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78FA">
        <w:rPr>
          <w:rFonts w:ascii="Times New Roman" w:hAnsi="Times New Roman" w:cs="Times New Roman"/>
          <w:noProof/>
          <w:sz w:val="28"/>
          <w:szCs w:val="28"/>
        </w:rPr>
        <w:t>5</w:t>
      </w:r>
      <w:r w:rsidR="00FA2285" w:rsidRPr="00AB3DA6">
        <w:rPr>
          <w:rFonts w:ascii="Times New Roman" w:hAnsi="Times New Roman" w:cs="Times New Roman"/>
          <w:sz w:val="28"/>
          <w:szCs w:val="28"/>
        </w:rPr>
        <w:fldChar w:fldCharType="end"/>
      </w:r>
      <w:r w:rsidR="00FA2285" w:rsidRPr="00AB3DA6">
        <w:rPr>
          <w:rFonts w:ascii="Times New Roman" w:hAnsi="Times New Roman" w:cs="Times New Roman"/>
          <w:sz w:val="28"/>
          <w:szCs w:val="28"/>
        </w:rPr>
        <w:t>)</w:t>
      </w:r>
      <w:r w:rsidRPr="00AB3DA6">
        <w:rPr>
          <w:rFonts w:ascii="Times New Roman" w:hAnsi="Times New Roman" w:cs="Times New Roman"/>
          <w:sz w:val="28"/>
          <w:szCs w:val="28"/>
        </w:rPr>
        <w:t>. Затем в карточке документа нажать кнопку «</w:t>
      </w:r>
      <w:r w:rsidR="0042077F">
        <w:rPr>
          <w:rFonts w:ascii="Times New Roman" w:hAnsi="Times New Roman" w:cs="Times New Roman"/>
          <w:sz w:val="28"/>
          <w:szCs w:val="28"/>
        </w:rPr>
        <w:t>Поручение ГД</w:t>
      </w:r>
      <w:r w:rsidRPr="00AB3DA6">
        <w:rPr>
          <w:rFonts w:ascii="Times New Roman" w:hAnsi="Times New Roman" w:cs="Times New Roman"/>
          <w:sz w:val="28"/>
          <w:szCs w:val="28"/>
        </w:rPr>
        <w:t>»</w:t>
      </w:r>
      <w:r w:rsidR="0042077F">
        <w:rPr>
          <w:rFonts w:ascii="Times New Roman" w:hAnsi="Times New Roman" w:cs="Times New Roman"/>
          <w:sz w:val="28"/>
          <w:szCs w:val="28"/>
        </w:rPr>
        <w:t>. В выпадающем списке выбрать «Неконтрольное поручение ГД»</w:t>
      </w:r>
      <w:r w:rsidR="00AB171B">
        <w:rPr>
          <w:rFonts w:ascii="Times New Roman" w:hAnsi="Times New Roman" w:cs="Times New Roman"/>
          <w:sz w:val="28"/>
          <w:szCs w:val="28"/>
        </w:rPr>
        <w:t xml:space="preserve"> (</w:t>
      </w:r>
      <w:r w:rsidR="00AB171B">
        <w:rPr>
          <w:rFonts w:ascii="Times New Roman" w:hAnsi="Times New Roman" w:cs="Times New Roman"/>
          <w:sz w:val="28"/>
          <w:szCs w:val="28"/>
        </w:rPr>
        <w:fldChar w:fldCharType="begin"/>
      </w:r>
      <w:r w:rsidR="00AB171B">
        <w:rPr>
          <w:rFonts w:ascii="Times New Roman" w:hAnsi="Times New Roman" w:cs="Times New Roman"/>
          <w:sz w:val="28"/>
          <w:szCs w:val="28"/>
        </w:rPr>
        <w:instrText xml:space="preserve"> REF _Ref528248202 \h </w:instrText>
      </w:r>
      <w:r w:rsidR="00AB171B">
        <w:rPr>
          <w:rFonts w:ascii="Times New Roman" w:hAnsi="Times New Roman" w:cs="Times New Roman"/>
          <w:sz w:val="28"/>
          <w:szCs w:val="28"/>
        </w:rPr>
      </w:r>
      <w:r w:rsidR="00AB171B">
        <w:rPr>
          <w:rFonts w:ascii="Times New Roman" w:hAnsi="Times New Roman" w:cs="Times New Roman"/>
          <w:sz w:val="28"/>
          <w:szCs w:val="28"/>
        </w:rPr>
        <w:fldChar w:fldCharType="separate"/>
      </w:r>
      <w:r w:rsidR="001278FA" w:rsidRPr="00AB171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78FA">
        <w:rPr>
          <w:rFonts w:ascii="Times New Roman" w:hAnsi="Times New Roman" w:cs="Times New Roman"/>
          <w:noProof/>
          <w:sz w:val="28"/>
          <w:szCs w:val="28"/>
        </w:rPr>
        <w:t>23</w:t>
      </w:r>
      <w:r w:rsidR="00AB171B">
        <w:rPr>
          <w:rFonts w:ascii="Times New Roman" w:hAnsi="Times New Roman" w:cs="Times New Roman"/>
          <w:sz w:val="28"/>
          <w:szCs w:val="28"/>
        </w:rPr>
        <w:fldChar w:fldCharType="end"/>
      </w:r>
      <w:r w:rsidR="00AB171B">
        <w:rPr>
          <w:rFonts w:ascii="Times New Roman" w:hAnsi="Times New Roman" w:cs="Times New Roman"/>
          <w:sz w:val="28"/>
          <w:szCs w:val="28"/>
        </w:rPr>
        <w:t>)</w:t>
      </w:r>
      <w:r w:rsidR="0042077F">
        <w:rPr>
          <w:rFonts w:ascii="Times New Roman" w:hAnsi="Times New Roman" w:cs="Times New Roman"/>
          <w:sz w:val="28"/>
          <w:szCs w:val="28"/>
        </w:rPr>
        <w:t>.</w:t>
      </w:r>
    </w:p>
    <w:p w14:paraId="362B3DFB" w14:textId="77777777" w:rsidR="00AB171B" w:rsidRDefault="00AB171B" w:rsidP="00AB171B">
      <w:pPr>
        <w:keepNext/>
        <w:spacing w:after="0" w:line="360" w:lineRule="auto"/>
      </w:pPr>
      <w:r>
        <w:rPr>
          <w:noProof/>
          <w:lang w:eastAsia="ru-RU"/>
        </w:rPr>
        <w:drawing>
          <wp:inline distT="0" distB="0" distL="0" distR="0" wp14:anchorId="3497D425" wp14:editId="33E2BC2F">
            <wp:extent cx="6119495" cy="14325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B9061" w14:textId="73AF245B" w:rsidR="00E57A03" w:rsidRPr="00AB171B" w:rsidRDefault="00AB171B" w:rsidP="00AB171B">
      <w:pPr>
        <w:pStyle w:val="af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75" w:name="_Ref528248202"/>
      <w:bookmarkStart w:id="76" w:name="_Toc528250567"/>
      <w:r w:rsidRPr="00AB171B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Pr="00AB171B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AB171B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Pr="00AB171B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1278FA">
        <w:rPr>
          <w:rFonts w:ascii="Times New Roman" w:hAnsi="Times New Roman" w:cs="Times New Roman"/>
          <w:noProof/>
          <w:color w:val="auto"/>
          <w:sz w:val="28"/>
          <w:szCs w:val="28"/>
        </w:rPr>
        <w:t>23</w:t>
      </w:r>
      <w:r w:rsidRPr="00AB171B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bookmarkEnd w:id="75"/>
      <w:r w:rsidRPr="00AB171B">
        <w:rPr>
          <w:rFonts w:ascii="Times New Roman" w:hAnsi="Times New Roman" w:cs="Times New Roman"/>
          <w:color w:val="auto"/>
          <w:sz w:val="28"/>
          <w:szCs w:val="28"/>
        </w:rPr>
        <w:t>. Создание неконтрольного поручения ГД</w:t>
      </w:r>
      <w:bookmarkEnd w:id="76"/>
    </w:p>
    <w:p w14:paraId="37283B63" w14:textId="5E604183" w:rsidR="001D0ABA" w:rsidRPr="00AB3DA6" w:rsidRDefault="00230705" w:rsidP="00F1495F">
      <w:pPr>
        <w:spacing w:before="24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В открывшемся окне требуется дважды кликнуть по действию «Исполнение: поручение собственного контроля»</w:t>
      </w:r>
      <w:r w:rsidR="00F1495F" w:rsidRPr="00AB3DA6">
        <w:rPr>
          <w:rFonts w:ascii="Times New Roman" w:hAnsi="Times New Roman" w:cs="Times New Roman"/>
          <w:sz w:val="28"/>
          <w:szCs w:val="28"/>
        </w:rPr>
        <w:t xml:space="preserve"> (</w:t>
      </w:r>
      <w:r w:rsidR="00F1495F" w:rsidRPr="00AB3DA6">
        <w:rPr>
          <w:rFonts w:ascii="Times New Roman" w:hAnsi="Times New Roman" w:cs="Times New Roman"/>
          <w:sz w:val="28"/>
          <w:szCs w:val="28"/>
        </w:rPr>
        <w:fldChar w:fldCharType="begin"/>
      </w:r>
      <w:r w:rsidR="00F1495F" w:rsidRPr="00AB3DA6">
        <w:rPr>
          <w:rFonts w:ascii="Times New Roman" w:hAnsi="Times New Roman" w:cs="Times New Roman"/>
          <w:sz w:val="28"/>
          <w:szCs w:val="28"/>
        </w:rPr>
        <w:instrText xml:space="preserve"> REF _Ref524435925 \h </w:instrText>
      </w:r>
      <w:r w:rsidR="00AB3DA6" w:rsidRPr="00AB3DA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F1495F" w:rsidRPr="00AB3DA6">
        <w:rPr>
          <w:rFonts w:ascii="Times New Roman" w:hAnsi="Times New Roman" w:cs="Times New Roman"/>
          <w:sz w:val="28"/>
          <w:szCs w:val="28"/>
        </w:rPr>
      </w:r>
      <w:r w:rsidR="00F1495F" w:rsidRPr="00AB3DA6">
        <w:rPr>
          <w:rFonts w:ascii="Times New Roman" w:hAnsi="Times New Roman" w:cs="Times New Roman"/>
          <w:sz w:val="28"/>
          <w:szCs w:val="28"/>
        </w:rPr>
        <w:fldChar w:fldCharType="separate"/>
      </w:r>
      <w:r w:rsidR="001278FA" w:rsidRPr="00AB3D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78FA">
        <w:rPr>
          <w:rFonts w:ascii="Times New Roman" w:hAnsi="Times New Roman" w:cs="Times New Roman"/>
          <w:noProof/>
          <w:sz w:val="28"/>
          <w:szCs w:val="28"/>
        </w:rPr>
        <w:t>24</w:t>
      </w:r>
      <w:r w:rsidR="00F1495F" w:rsidRPr="00AB3DA6">
        <w:rPr>
          <w:rFonts w:ascii="Times New Roman" w:hAnsi="Times New Roman" w:cs="Times New Roman"/>
          <w:sz w:val="28"/>
          <w:szCs w:val="28"/>
        </w:rPr>
        <w:fldChar w:fldCharType="end"/>
      </w:r>
      <w:r w:rsidR="00F1495F" w:rsidRPr="00AB3DA6">
        <w:rPr>
          <w:rFonts w:ascii="Times New Roman" w:hAnsi="Times New Roman" w:cs="Times New Roman"/>
          <w:sz w:val="28"/>
          <w:szCs w:val="28"/>
        </w:rPr>
        <w:t>).</w:t>
      </w:r>
    </w:p>
    <w:p w14:paraId="607F2A61" w14:textId="7C363ECE" w:rsidR="00230705" w:rsidRPr="00AB3DA6" w:rsidRDefault="00F1495F" w:rsidP="00F1495F">
      <w:pPr>
        <w:keepNext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146689" wp14:editId="4BBEF572">
            <wp:extent cx="6119495" cy="233553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9A409" w14:textId="34796F06" w:rsidR="00230705" w:rsidRPr="00AB3DA6" w:rsidRDefault="00230705" w:rsidP="00F1495F">
      <w:pPr>
        <w:pStyle w:val="af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77" w:name="_Ref524435925"/>
      <w:bookmarkStart w:id="78" w:name="_Toc528250568"/>
      <w:r w:rsidRPr="00AB3DA6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1278FA">
        <w:rPr>
          <w:rFonts w:ascii="Times New Roman" w:hAnsi="Times New Roman" w:cs="Times New Roman"/>
          <w:noProof/>
          <w:color w:val="auto"/>
          <w:sz w:val="28"/>
          <w:szCs w:val="28"/>
        </w:rPr>
        <w:t>24</w: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bookmarkEnd w:id="77"/>
      <w:r w:rsidRPr="00AB3DA6">
        <w:rPr>
          <w:rFonts w:ascii="Times New Roman" w:hAnsi="Times New Roman" w:cs="Times New Roman"/>
          <w:color w:val="auto"/>
          <w:sz w:val="28"/>
          <w:szCs w:val="28"/>
        </w:rPr>
        <w:t>. Окно старта поручения собственного контроля</w:t>
      </w:r>
      <w:bookmarkEnd w:id="78"/>
    </w:p>
    <w:p w14:paraId="44B8D0E1" w14:textId="2CB7B69E" w:rsidR="00F1495F" w:rsidRPr="00AB3DA6" w:rsidRDefault="00F1495F" w:rsidP="00C235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В открывшемся окне требуется заполнить те же поля, что и в окне контрольного поручения</w:t>
      </w:r>
      <w:r w:rsidR="00C23503" w:rsidRPr="00AB3DA6">
        <w:rPr>
          <w:rFonts w:ascii="Times New Roman" w:hAnsi="Times New Roman" w:cs="Times New Roman"/>
          <w:sz w:val="28"/>
          <w:szCs w:val="28"/>
        </w:rPr>
        <w:t xml:space="preserve"> (</w:t>
      </w:r>
      <w:r w:rsidR="00C23503" w:rsidRPr="00AB3DA6">
        <w:rPr>
          <w:rFonts w:ascii="Times New Roman" w:hAnsi="Times New Roman" w:cs="Times New Roman"/>
          <w:sz w:val="28"/>
          <w:szCs w:val="28"/>
        </w:rPr>
        <w:fldChar w:fldCharType="begin"/>
      </w:r>
      <w:r w:rsidR="00C23503" w:rsidRPr="00AB3DA6">
        <w:rPr>
          <w:rFonts w:ascii="Times New Roman" w:hAnsi="Times New Roman" w:cs="Times New Roman"/>
          <w:sz w:val="28"/>
          <w:szCs w:val="28"/>
        </w:rPr>
        <w:instrText xml:space="preserve"> REF _Ref524436565 \h </w:instrText>
      </w:r>
      <w:r w:rsidR="00AB3DA6" w:rsidRPr="00AB3DA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C23503" w:rsidRPr="00AB3DA6">
        <w:rPr>
          <w:rFonts w:ascii="Times New Roman" w:hAnsi="Times New Roman" w:cs="Times New Roman"/>
          <w:sz w:val="28"/>
          <w:szCs w:val="28"/>
        </w:rPr>
      </w:r>
      <w:r w:rsidR="00C23503" w:rsidRPr="00AB3DA6">
        <w:rPr>
          <w:rFonts w:ascii="Times New Roman" w:hAnsi="Times New Roman" w:cs="Times New Roman"/>
          <w:sz w:val="28"/>
          <w:szCs w:val="28"/>
        </w:rPr>
        <w:fldChar w:fldCharType="separate"/>
      </w:r>
      <w:r w:rsidR="001278FA" w:rsidRPr="00AB3D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78FA">
        <w:rPr>
          <w:rFonts w:ascii="Times New Roman" w:hAnsi="Times New Roman" w:cs="Times New Roman"/>
          <w:noProof/>
          <w:sz w:val="28"/>
          <w:szCs w:val="28"/>
        </w:rPr>
        <w:t>25</w:t>
      </w:r>
      <w:r w:rsidR="00C23503" w:rsidRPr="00AB3DA6">
        <w:rPr>
          <w:rFonts w:ascii="Times New Roman" w:hAnsi="Times New Roman" w:cs="Times New Roman"/>
          <w:sz w:val="28"/>
          <w:szCs w:val="28"/>
        </w:rPr>
        <w:fldChar w:fldCharType="end"/>
      </w:r>
      <w:r w:rsidR="00C23503" w:rsidRPr="00AB3DA6">
        <w:rPr>
          <w:rFonts w:ascii="Times New Roman" w:hAnsi="Times New Roman" w:cs="Times New Roman"/>
          <w:sz w:val="28"/>
          <w:szCs w:val="28"/>
        </w:rPr>
        <w:t>): внести общую резолюцию вручную или выбрать из шаблонов</w:t>
      </w:r>
      <w:r w:rsidR="00896C26" w:rsidRPr="00AB3DA6">
        <w:rPr>
          <w:rStyle w:val="afd"/>
          <w:rFonts w:ascii="Times New Roman" w:hAnsi="Times New Roman" w:cs="Times New Roman"/>
          <w:sz w:val="28"/>
          <w:szCs w:val="28"/>
        </w:rPr>
        <w:footnoteReference w:id="1"/>
      </w:r>
      <w:r w:rsidRPr="00AB3DA6">
        <w:rPr>
          <w:rFonts w:ascii="Times New Roman" w:hAnsi="Times New Roman" w:cs="Times New Roman"/>
          <w:sz w:val="28"/>
          <w:szCs w:val="28"/>
        </w:rPr>
        <w:t xml:space="preserve"> (1), исполнител</w:t>
      </w:r>
      <w:r w:rsidR="001D0649">
        <w:rPr>
          <w:rFonts w:ascii="Times New Roman" w:hAnsi="Times New Roman" w:cs="Times New Roman"/>
          <w:sz w:val="28"/>
          <w:szCs w:val="28"/>
        </w:rPr>
        <w:t>ей</w:t>
      </w:r>
      <w:r w:rsidRPr="00AB3DA6">
        <w:rPr>
          <w:rFonts w:ascii="Times New Roman" w:hAnsi="Times New Roman" w:cs="Times New Roman"/>
          <w:sz w:val="28"/>
          <w:szCs w:val="28"/>
        </w:rPr>
        <w:t xml:space="preserve"> (2), настроить ответственных </w:t>
      </w:r>
      <w:r w:rsidRPr="00AB3DA6">
        <w:rPr>
          <w:rFonts w:ascii="Times New Roman" w:hAnsi="Times New Roman" w:cs="Times New Roman"/>
          <w:sz w:val="28"/>
          <w:szCs w:val="28"/>
        </w:rPr>
        <w:lastRenderedPageBreak/>
        <w:t>исполнителей (3), установить сроки исполнения</w:t>
      </w:r>
      <w:r w:rsidR="00C23503" w:rsidRPr="00AB3DA6">
        <w:rPr>
          <w:rFonts w:ascii="Times New Roman" w:hAnsi="Times New Roman" w:cs="Times New Roman"/>
          <w:sz w:val="28"/>
          <w:szCs w:val="28"/>
        </w:rPr>
        <w:t xml:space="preserve"> (4)</w:t>
      </w:r>
      <w:r w:rsidRPr="00AB3DA6">
        <w:rPr>
          <w:rFonts w:ascii="Times New Roman" w:hAnsi="Times New Roman" w:cs="Times New Roman"/>
          <w:sz w:val="28"/>
          <w:szCs w:val="28"/>
        </w:rPr>
        <w:t>, указать индивидуальные (особые) резолюции, если это требуется (</w:t>
      </w:r>
      <w:r w:rsidR="00C23503" w:rsidRPr="00AB3DA6">
        <w:rPr>
          <w:rFonts w:ascii="Times New Roman" w:hAnsi="Times New Roman" w:cs="Times New Roman"/>
          <w:sz w:val="28"/>
          <w:szCs w:val="28"/>
        </w:rPr>
        <w:t>5</w:t>
      </w:r>
      <w:r w:rsidRPr="00AB3DA6">
        <w:rPr>
          <w:rFonts w:ascii="Times New Roman" w:hAnsi="Times New Roman" w:cs="Times New Roman"/>
          <w:sz w:val="28"/>
          <w:szCs w:val="28"/>
        </w:rPr>
        <w:t>), установить признак «Доложить/переговорить» напротив нужного исполнителя (</w:t>
      </w:r>
      <w:r w:rsidR="00C23503" w:rsidRPr="00AB3DA6">
        <w:rPr>
          <w:rFonts w:ascii="Times New Roman" w:hAnsi="Times New Roman" w:cs="Times New Roman"/>
          <w:sz w:val="28"/>
          <w:szCs w:val="28"/>
        </w:rPr>
        <w:t>6</w:t>
      </w:r>
      <w:r w:rsidRPr="00AB3DA6">
        <w:rPr>
          <w:rFonts w:ascii="Times New Roman" w:hAnsi="Times New Roman" w:cs="Times New Roman"/>
          <w:sz w:val="28"/>
          <w:szCs w:val="28"/>
        </w:rPr>
        <w:t>). Следует также обратить внимание, что данные поручения являются неконтрольными, соответственно, в процессе не заполнены поля «Проверить» и «Контролер».</w:t>
      </w:r>
      <w:r w:rsidR="00E667CC" w:rsidRPr="00AB3DA6">
        <w:rPr>
          <w:rFonts w:ascii="Times New Roman" w:hAnsi="Times New Roman" w:cs="Times New Roman"/>
          <w:sz w:val="28"/>
          <w:szCs w:val="28"/>
        </w:rPr>
        <w:t xml:space="preserve"> Автором процесса по умолчанию настроен Тихонов Д.В.</w:t>
      </w:r>
    </w:p>
    <w:p w14:paraId="77347A95" w14:textId="77777777" w:rsidR="00C23503" w:rsidRPr="00AB3DA6" w:rsidRDefault="00F1495F" w:rsidP="00C23503">
      <w:pPr>
        <w:keepNext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79AE57" wp14:editId="3F8B02F9">
            <wp:extent cx="6119495" cy="2789462"/>
            <wp:effectExtent l="0" t="0" r="0" b="0"/>
            <wp:docPr id="16" name="Рисунок 16" descr="C:\Users\KOVALE~1\AppData\Local\Temp\SNAGHTML4087b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ALE~1\AppData\Local\Temp\SNAGHTML4087b4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8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1127A" w14:textId="230296FC" w:rsidR="00F1495F" w:rsidRPr="00AB3DA6" w:rsidRDefault="00C23503" w:rsidP="00C23503">
      <w:pPr>
        <w:pStyle w:val="af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79" w:name="_Ref524436565"/>
      <w:bookmarkStart w:id="80" w:name="_Toc528250569"/>
      <w:r w:rsidRPr="00AB3DA6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1278FA">
        <w:rPr>
          <w:rFonts w:ascii="Times New Roman" w:hAnsi="Times New Roman" w:cs="Times New Roman"/>
          <w:noProof/>
          <w:color w:val="auto"/>
          <w:sz w:val="28"/>
          <w:szCs w:val="28"/>
        </w:rPr>
        <w:t>25</w:t>
      </w:r>
      <w:r w:rsidRPr="00AB3DA6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bookmarkEnd w:id="79"/>
      <w:r w:rsidRPr="00AB3DA6">
        <w:rPr>
          <w:rFonts w:ascii="Times New Roman" w:hAnsi="Times New Roman" w:cs="Times New Roman"/>
          <w:color w:val="auto"/>
          <w:sz w:val="28"/>
          <w:szCs w:val="28"/>
        </w:rPr>
        <w:t>. Карточка процесса по поручению собственного контроля</w:t>
      </w:r>
      <w:bookmarkEnd w:id="80"/>
    </w:p>
    <w:p w14:paraId="2E4CEFC0" w14:textId="3CF22B67" w:rsidR="00390814" w:rsidRPr="00AB3DA6" w:rsidRDefault="00A708F5" w:rsidP="00184BA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 xml:space="preserve">После заполнения всей необходимой информации требуется нажать кнопку «Записать и закрыть». В окне старта процесса требуется нажать кнопку «Стартовать и закрыть» (см. </w:t>
      </w:r>
      <w:r w:rsidRPr="00AB3DA6">
        <w:rPr>
          <w:rFonts w:ascii="Times New Roman" w:hAnsi="Times New Roman" w:cs="Times New Roman"/>
          <w:sz w:val="28"/>
          <w:szCs w:val="28"/>
        </w:rPr>
        <w:fldChar w:fldCharType="begin"/>
      </w:r>
      <w:r w:rsidRPr="00AB3DA6">
        <w:rPr>
          <w:rFonts w:ascii="Times New Roman" w:hAnsi="Times New Roman" w:cs="Times New Roman"/>
          <w:sz w:val="28"/>
          <w:szCs w:val="28"/>
        </w:rPr>
        <w:instrText xml:space="preserve"> REF _Ref524435925 \h </w:instrText>
      </w:r>
      <w:r w:rsidR="00AB3DA6" w:rsidRPr="00AB3DA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AB3DA6">
        <w:rPr>
          <w:rFonts w:ascii="Times New Roman" w:hAnsi="Times New Roman" w:cs="Times New Roman"/>
          <w:sz w:val="28"/>
          <w:szCs w:val="28"/>
        </w:rPr>
      </w:r>
      <w:r w:rsidRPr="00AB3DA6">
        <w:rPr>
          <w:rFonts w:ascii="Times New Roman" w:hAnsi="Times New Roman" w:cs="Times New Roman"/>
          <w:sz w:val="28"/>
          <w:szCs w:val="28"/>
        </w:rPr>
        <w:fldChar w:fldCharType="separate"/>
      </w:r>
      <w:r w:rsidR="001278FA" w:rsidRPr="00AB3D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78FA">
        <w:rPr>
          <w:rFonts w:ascii="Times New Roman" w:hAnsi="Times New Roman" w:cs="Times New Roman"/>
          <w:noProof/>
          <w:sz w:val="28"/>
          <w:szCs w:val="28"/>
        </w:rPr>
        <w:t>24</w:t>
      </w:r>
      <w:r w:rsidRPr="00AB3DA6">
        <w:rPr>
          <w:rFonts w:ascii="Times New Roman" w:hAnsi="Times New Roman" w:cs="Times New Roman"/>
          <w:sz w:val="28"/>
          <w:szCs w:val="28"/>
        </w:rPr>
        <w:fldChar w:fldCharType="end"/>
      </w:r>
      <w:r w:rsidRPr="00AB3DA6">
        <w:rPr>
          <w:rFonts w:ascii="Times New Roman" w:hAnsi="Times New Roman" w:cs="Times New Roman"/>
          <w:sz w:val="28"/>
          <w:szCs w:val="28"/>
        </w:rPr>
        <w:t xml:space="preserve">). После выполнения исполнителями поручений собственного контроля не приходят задачи проверки, т.к. в окне процесса не установлены контролер и проверяющий (см. </w:t>
      </w:r>
      <w:r w:rsidRPr="00AB3DA6">
        <w:rPr>
          <w:rFonts w:ascii="Times New Roman" w:hAnsi="Times New Roman" w:cs="Times New Roman"/>
          <w:sz w:val="28"/>
          <w:szCs w:val="28"/>
        </w:rPr>
        <w:fldChar w:fldCharType="begin"/>
      </w:r>
      <w:r w:rsidRPr="00AB3DA6">
        <w:rPr>
          <w:rFonts w:ascii="Times New Roman" w:hAnsi="Times New Roman" w:cs="Times New Roman"/>
          <w:sz w:val="28"/>
          <w:szCs w:val="28"/>
        </w:rPr>
        <w:instrText xml:space="preserve"> REF _Ref524436565 \h </w:instrText>
      </w:r>
      <w:r w:rsidR="00AB3DA6" w:rsidRPr="00AB3DA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AB3DA6">
        <w:rPr>
          <w:rFonts w:ascii="Times New Roman" w:hAnsi="Times New Roman" w:cs="Times New Roman"/>
          <w:sz w:val="28"/>
          <w:szCs w:val="28"/>
        </w:rPr>
      </w:r>
      <w:r w:rsidRPr="00AB3DA6">
        <w:rPr>
          <w:rFonts w:ascii="Times New Roman" w:hAnsi="Times New Roman" w:cs="Times New Roman"/>
          <w:sz w:val="28"/>
          <w:szCs w:val="28"/>
        </w:rPr>
        <w:fldChar w:fldCharType="separate"/>
      </w:r>
      <w:r w:rsidR="001278FA" w:rsidRPr="00AB3D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78FA">
        <w:rPr>
          <w:rFonts w:ascii="Times New Roman" w:hAnsi="Times New Roman" w:cs="Times New Roman"/>
          <w:noProof/>
          <w:sz w:val="28"/>
          <w:szCs w:val="28"/>
        </w:rPr>
        <w:t>25</w:t>
      </w:r>
      <w:r w:rsidRPr="00AB3DA6">
        <w:rPr>
          <w:rFonts w:ascii="Times New Roman" w:hAnsi="Times New Roman" w:cs="Times New Roman"/>
          <w:sz w:val="28"/>
          <w:szCs w:val="28"/>
        </w:rPr>
        <w:fldChar w:fldCharType="end"/>
      </w:r>
      <w:r w:rsidRPr="00AB3DA6">
        <w:rPr>
          <w:rFonts w:ascii="Times New Roman" w:hAnsi="Times New Roman" w:cs="Times New Roman"/>
          <w:sz w:val="28"/>
          <w:szCs w:val="28"/>
        </w:rPr>
        <w:t>).</w:t>
      </w:r>
      <w:r w:rsidR="00390814" w:rsidRPr="00AB3DA6">
        <w:rPr>
          <w:rFonts w:ascii="Times New Roman" w:hAnsi="Times New Roman" w:cs="Times New Roman"/>
          <w:sz w:val="28"/>
          <w:szCs w:val="28"/>
        </w:rPr>
        <w:br w:type="page"/>
      </w:r>
    </w:p>
    <w:p w14:paraId="546B5B9D" w14:textId="77777777" w:rsidR="00B8347A" w:rsidRPr="00AB3DA6" w:rsidRDefault="00B8347A" w:rsidP="00E57A03">
      <w:pPr>
        <w:pStyle w:val="1"/>
        <w:rPr>
          <w:rFonts w:ascii="Times New Roman" w:hAnsi="Times New Roman" w:cs="Times New Roman"/>
          <w:sz w:val="28"/>
        </w:rPr>
      </w:pPr>
      <w:bookmarkStart w:id="81" w:name="_Toc495581831"/>
      <w:bookmarkStart w:id="82" w:name="_Toc528250543"/>
      <w:r w:rsidRPr="00AB3DA6">
        <w:rPr>
          <w:rFonts w:ascii="Times New Roman" w:hAnsi="Times New Roman" w:cs="Times New Roman"/>
          <w:sz w:val="28"/>
        </w:rPr>
        <w:lastRenderedPageBreak/>
        <w:t>Выполнение задачи «Согласовать перенос срока»</w:t>
      </w:r>
      <w:bookmarkEnd w:id="81"/>
      <w:bookmarkEnd w:id="82"/>
      <w:r w:rsidRPr="00AB3DA6">
        <w:rPr>
          <w:rFonts w:ascii="Times New Roman" w:hAnsi="Times New Roman" w:cs="Times New Roman"/>
          <w:sz w:val="28"/>
        </w:rPr>
        <w:t xml:space="preserve"> </w:t>
      </w:r>
    </w:p>
    <w:p w14:paraId="503C4027" w14:textId="3177D813" w:rsidR="00BA5BD7" w:rsidRPr="00AB3DA6" w:rsidRDefault="00B8347A" w:rsidP="00BA5BD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СЭД позволяет контролеру поручения переносить сроки исполнения поручений по запросу исполнителя на перенос срока. Контролер по</w:t>
      </w:r>
      <w:r w:rsidR="00D9213B" w:rsidRPr="00AB3DA6">
        <w:rPr>
          <w:rFonts w:ascii="Times New Roman" w:hAnsi="Times New Roman" w:cs="Times New Roman"/>
          <w:sz w:val="28"/>
          <w:szCs w:val="28"/>
        </w:rPr>
        <w:t>лучает задачу «</w:t>
      </w:r>
      <w:r w:rsidR="00BA5BD7" w:rsidRPr="00AB3DA6">
        <w:rPr>
          <w:rFonts w:ascii="Times New Roman" w:hAnsi="Times New Roman" w:cs="Times New Roman"/>
          <w:sz w:val="28"/>
          <w:szCs w:val="28"/>
        </w:rPr>
        <w:t>Согласовать перенос</w:t>
      </w:r>
      <w:r w:rsidR="00D9213B" w:rsidRPr="00AB3DA6">
        <w:rPr>
          <w:rFonts w:ascii="Times New Roman" w:hAnsi="Times New Roman" w:cs="Times New Roman"/>
          <w:sz w:val="28"/>
          <w:szCs w:val="28"/>
        </w:rPr>
        <w:t xml:space="preserve"> срок</w:t>
      </w:r>
      <w:r w:rsidR="00BA5BD7" w:rsidRPr="00AB3DA6">
        <w:rPr>
          <w:rFonts w:ascii="Times New Roman" w:hAnsi="Times New Roman" w:cs="Times New Roman"/>
          <w:sz w:val="28"/>
          <w:szCs w:val="28"/>
        </w:rPr>
        <w:t>а</w:t>
      </w:r>
      <w:r w:rsidR="00D9213B" w:rsidRPr="00AB3DA6">
        <w:rPr>
          <w:rFonts w:ascii="Times New Roman" w:hAnsi="Times New Roman" w:cs="Times New Roman"/>
          <w:sz w:val="28"/>
          <w:szCs w:val="28"/>
        </w:rPr>
        <w:t xml:space="preserve">» с прикрепленной к ней зарегистрированной служебной запиской. </w:t>
      </w:r>
      <w:r w:rsidR="00BA5BD7" w:rsidRPr="00AB3DA6">
        <w:rPr>
          <w:rFonts w:ascii="Times New Roman" w:hAnsi="Times New Roman" w:cs="Times New Roman"/>
          <w:sz w:val="28"/>
          <w:szCs w:val="28"/>
        </w:rPr>
        <w:t>Для перехода к запросу о переносе срока контролеру требуется перейти в виджет «Задачи мне». Для поиска запросов о переносе срока удобнее использовать группировку по типу задач, так как данные задачи попадают в группу «Рассмотреть вопрос». Для осуществления группировки следует нажать кнопку «Еще» / «Сгруппировать по» и выбрать тип группировки «Тип задач» (</w:t>
      </w:r>
      <w:r w:rsidR="00BA5BD7" w:rsidRPr="00AB3DA6">
        <w:rPr>
          <w:rFonts w:ascii="Times New Roman" w:hAnsi="Times New Roman" w:cs="Times New Roman"/>
          <w:sz w:val="28"/>
          <w:szCs w:val="28"/>
        </w:rPr>
        <w:fldChar w:fldCharType="begin"/>
      </w:r>
      <w:r w:rsidR="00BA5BD7" w:rsidRPr="00AB3DA6">
        <w:rPr>
          <w:rFonts w:ascii="Times New Roman" w:hAnsi="Times New Roman" w:cs="Times New Roman"/>
          <w:sz w:val="28"/>
          <w:szCs w:val="28"/>
        </w:rPr>
        <w:instrText xml:space="preserve"> REF _Ref524341354 \h </w:instrText>
      </w:r>
      <w:r w:rsidR="00AB3DA6" w:rsidRPr="00AB3DA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BA5BD7" w:rsidRPr="00AB3DA6">
        <w:rPr>
          <w:rFonts w:ascii="Times New Roman" w:hAnsi="Times New Roman" w:cs="Times New Roman"/>
          <w:sz w:val="28"/>
          <w:szCs w:val="28"/>
        </w:rPr>
      </w:r>
      <w:r w:rsidR="00BA5BD7" w:rsidRPr="00AB3DA6">
        <w:rPr>
          <w:rFonts w:ascii="Times New Roman" w:hAnsi="Times New Roman" w:cs="Times New Roman"/>
          <w:sz w:val="28"/>
          <w:szCs w:val="28"/>
        </w:rPr>
        <w:fldChar w:fldCharType="separate"/>
      </w:r>
      <w:r w:rsidR="001278FA" w:rsidRPr="00AB3D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78FA">
        <w:rPr>
          <w:rFonts w:ascii="Times New Roman" w:hAnsi="Times New Roman" w:cs="Times New Roman"/>
          <w:noProof/>
          <w:sz w:val="28"/>
          <w:szCs w:val="28"/>
        </w:rPr>
        <w:t>26</w:t>
      </w:r>
      <w:r w:rsidR="00BA5BD7" w:rsidRPr="00AB3DA6">
        <w:rPr>
          <w:rFonts w:ascii="Times New Roman" w:hAnsi="Times New Roman" w:cs="Times New Roman"/>
          <w:sz w:val="28"/>
          <w:szCs w:val="28"/>
        </w:rPr>
        <w:fldChar w:fldCharType="end"/>
      </w:r>
      <w:r w:rsidR="00BA5BD7" w:rsidRPr="00AB3DA6">
        <w:rPr>
          <w:rFonts w:ascii="Times New Roman" w:hAnsi="Times New Roman" w:cs="Times New Roman"/>
          <w:sz w:val="28"/>
          <w:szCs w:val="28"/>
        </w:rPr>
        <w:t>).</w:t>
      </w:r>
      <w:r w:rsidR="00F164AE" w:rsidRPr="00AB3DA6">
        <w:rPr>
          <w:rFonts w:ascii="Times New Roman" w:hAnsi="Times New Roman" w:cs="Times New Roman"/>
          <w:sz w:val="28"/>
          <w:szCs w:val="28"/>
        </w:rPr>
        <w:t xml:space="preserve"> После этого следует перейти к группе задачи «Рассмотреть вопрос» и перейти в нужную задачу.</w:t>
      </w:r>
    </w:p>
    <w:p w14:paraId="5FFAB34A" w14:textId="31D980B7" w:rsidR="00BA5BD7" w:rsidRPr="00AB3DA6" w:rsidRDefault="00BA5BD7" w:rsidP="00BA5BD7">
      <w:pPr>
        <w:keepNext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2BBF95" wp14:editId="31B8659B">
            <wp:extent cx="6119495" cy="3411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444AC" w14:textId="75B0FBFF" w:rsidR="00BA5BD7" w:rsidRPr="00AB3DA6" w:rsidRDefault="00BA5BD7" w:rsidP="00BA5BD7">
      <w:pPr>
        <w:pStyle w:val="af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83" w:name="_Ref524341354"/>
      <w:bookmarkStart w:id="84" w:name="_Toc528250570"/>
      <w:r w:rsidRPr="00AB3DA6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6D1CD4" w:rsidRPr="00AB3DA6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6D1CD4" w:rsidRPr="00AB3DA6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6D1CD4" w:rsidRPr="00AB3DA6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1278FA">
        <w:rPr>
          <w:rFonts w:ascii="Times New Roman" w:hAnsi="Times New Roman" w:cs="Times New Roman"/>
          <w:noProof/>
          <w:color w:val="auto"/>
          <w:sz w:val="28"/>
          <w:szCs w:val="28"/>
        </w:rPr>
        <w:t>26</w:t>
      </w:r>
      <w:r w:rsidR="006D1CD4" w:rsidRPr="00AB3DA6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bookmarkEnd w:id="83"/>
      <w:r w:rsidRPr="00AB3DA6">
        <w:rPr>
          <w:rFonts w:ascii="Times New Roman" w:hAnsi="Times New Roman" w:cs="Times New Roman"/>
          <w:color w:val="auto"/>
          <w:sz w:val="28"/>
          <w:szCs w:val="28"/>
        </w:rPr>
        <w:t>. Группировка задач по Типу задач в "Задачи мне"</w:t>
      </w:r>
      <w:bookmarkEnd w:id="84"/>
    </w:p>
    <w:p w14:paraId="0A459878" w14:textId="5DA91995" w:rsidR="00F164AE" w:rsidRPr="00AB3DA6" w:rsidRDefault="00F164AE" w:rsidP="00F164A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Откроется карточка задачи согласования запроса о переносе срока (</w:t>
      </w:r>
      <w:r w:rsidRPr="00AB3DA6">
        <w:rPr>
          <w:rFonts w:ascii="Times New Roman" w:hAnsi="Times New Roman" w:cs="Times New Roman"/>
          <w:sz w:val="28"/>
          <w:szCs w:val="28"/>
        </w:rPr>
        <w:fldChar w:fldCharType="begin"/>
      </w:r>
      <w:r w:rsidRPr="00AB3DA6">
        <w:rPr>
          <w:rFonts w:ascii="Times New Roman" w:hAnsi="Times New Roman" w:cs="Times New Roman"/>
          <w:sz w:val="28"/>
          <w:szCs w:val="28"/>
        </w:rPr>
        <w:instrText xml:space="preserve"> REF _Ref524341903 \h </w:instrText>
      </w:r>
      <w:r w:rsidR="00AB3DA6" w:rsidRPr="00AB3DA6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AB3DA6">
        <w:rPr>
          <w:rFonts w:ascii="Times New Roman" w:hAnsi="Times New Roman" w:cs="Times New Roman"/>
          <w:sz w:val="28"/>
          <w:szCs w:val="28"/>
        </w:rPr>
      </w:r>
      <w:r w:rsidRPr="00AB3DA6">
        <w:rPr>
          <w:rFonts w:ascii="Times New Roman" w:hAnsi="Times New Roman" w:cs="Times New Roman"/>
          <w:sz w:val="28"/>
          <w:szCs w:val="28"/>
        </w:rPr>
        <w:fldChar w:fldCharType="separate"/>
      </w:r>
      <w:r w:rsidR="001278FA" w:rsidRPr="00AB3D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78FA">
        <w:rPr>
          <w:rFonts w:ascii="Times New Roman" w:hAnsi="Times New Roman" w:cs="Times New Roman"/>
          <w:noProof/>
          <w:sz w:val="28"/>
          <w:szCs w:val="28"/>
        </w:rPr>
        <w:t>27</w:t>
      </w:r>
      <w:r w:rsidRPr="00AB3DA6">
        <w:rPr>
          <w:rFonts w:ascii="Times New Roman" w:hAnsi="Times New Roman" w:cs="Times New Roman"/>
          <w:sz w:val="28"/>
          <w:szCs w:val="28"/>
        </w:rPr>
        <w:fldChar w:fldCharType="end"/>
      </w:r>
      <w:r w:rsidRPr="00AB3DA6">
        <w:rPr>
          <w:rFonts w:ascii="Times New Roman" w:hAnsi="Times New Roman" w:cs="Times New Roman"/>
          <w:sz w:val="28"/>
          <w:szCs w:val="28"/>
        </w:rPr>
        <w:t xml:space="preserve">). Из карточки задачи контролер может перейти в карточку прикрепленного документа основания для проверки обоснованности запроса о переносе срока (1). Кроме того, контролер может перейти в задачу исполнителя </w:t>
      </w:r>
      <w:r w:rsidRPr="00AB3DA6">
        <w:rPr>
          <w:rFonts w:ascii="Times New Roman" w:hAnsi="Times New Roman" w:cs="Times New Roman"/>
          <w:sz w:val="28"/>
          <w:szCs w:val="28"/>
        </w:rPr>
        <w:lastRenderedPageBreak/>
        <w:t>или в карточку процесса. Контролеру также доступно изменение запрашиваемого срока (2).</w:t>
      </w:r>
      <w:r w:rsidR="0054263B" w:rsidRPr="00AB3D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470666" w14:textId="2672733B" w:rsidR="00F164AE" w:rsidRPr="00AB3DA6" w:rsidRDefault="00F164AE" w:rsidP="00F164AE">
      <w:pPr>
        <w:keepNext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69A4A2" wp14:editId="518AC604">
            <wp:extent cx="6118896" cy="2847975"/>
            <wp:effectExtent l="0" t="0" r="0" b="0"/>
            <wp:docPr id="9" name="Рисунок 9" descr="C:\Users\KOVALE~1\AppData\Local\Temp\SNAGHTML5cfe1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VALE~1\AppData\Local\Temp\SNAGHTML5cfe14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64"/>
                    <a:stretch/>
                  </pic:blipFill>
                  <pic:spPr bwMode="auto">
                    <a:xfrm>
                      <a:off x="0" y="0"/>
                      <a:ext cx="6119495" cy="284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27F2C" w14:textId="1F09303F" w:rsidR="00F164AE" w:rsidRPr="00AB3DA6" w:rsidRDefault="00F164AE" w:rsidP="00F164AE">
      <w:pPr>
        <w:pStyle w:val="af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85" w:name="_Ref524341903"/>
      <w:bookmarkStart w:id="86" w:name="_Toc528250571"/>
      <w:r w:rsidRPr="00AB3DA6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6D1CD4" w:rsidRPr="00AB3DA6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6D1CD4" w:rsidRPr="00AB3DA6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6D1CD4" w:rsidRPr="00AB3DA6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1278FA">
        <w:rPr>
          <w:rFonts w:ascii="Times New Roman" w:hAnsi="Times New Roman" w:cs="Times New Roman"/>
          <w:noProof/>
          <w:color w:val="auto"/>
          <w:sz w:val="28"/>
          <w:szCs w:val="28"/>
        </w:rPr>
        <w:t>27</w:t>
      </w:r>
      <w:r w:rsidR="006D1CD4" w:rsidRPr="00AB3DA6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bookmarkEnd w:id="85"/>
      <w:r w:rsidRPr="00AB3DA6">
        <w:rPr>
          <w:rFonts w:ascii="Times New Roman" w:hAnsi="Times New Roman" w:cs="Times New Roman"/>
          <w:color w:val="auto"/>
          <w:sz w:val="28"/>
          <w:szCs w:val="28"/>
        </w:rPr>
        <w:t>. Карточка согласования запроса о переносе срока</w:t>
      </w:r>
      <w:bookmarkEnd w:id="86"/>
    </w:p>
    <w:p w14:paraId="562E9733" w14:textId="5379B593" w:rsidR="00B8347A" w:rsidRPr="00AB3DA6" w:rsidRDefault="00D9213B" w:rsidP="005426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В случае принятия положительного решения по заявке на перенос срока контролер нажимает кнопку «Перенести». В противном случае следует нажать кнопку «</w:t>
      </w:r>
      <w:r w:rsidR="00F164AE" w:rsidRPr="00AB3DA6">
        <w:rPr>
          <w:rFonts w:ascii="Times New Roman" w:hAnsi="Times New Roman" w:cs="Times New Roman"/>
          <w:sz w:val="28"/>
          <w:szCs w:val="28"/>
        </w:rPr>
        <w:t>Отказать в переносе</w:t>
      </w:r>
      <w:r w:rsidRPr="00AB3DA6">
        <w:rPr>
          <w:rFonts w:ascii="Times New Roman" w:hAnsi="Times New Roman" w:cs="Times New Roman"/>
          <w:sz w:val="28"/>
          <w:szCs w:val="28"/>
        </w:rPr>
        <w:t>»</w:t>
      </w:r>
      <w:r w:rsidR="00F164AE" w:rsidRPr="00AB3DA6">
        <w:rPr>
          <w:rFonts w:ascii="Times New Roman" w:hAnsi="Times New Roman" w:cs="Times New Roman"/>
          <w:sz w:val="28"/>
          <w:szCs w:val="28"/>
        </w:rPr>
        <w:t xml:space="preserve"> (3).</w:t>
      </w:r>
    </w:p>
    <w:p w14:paraId="248573C4" w14:textId="3FE5BECC" w:rsidR="00E128AC" w:rsidRPr="00AB3DA6" w:rsidRDefault="0054263B" w:rsidP="00B8347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t>После выполнения задачи с любым результатом автору задачи о переносе срока приходит задача ознакомления с результатом согласования.</w:t>
      </w:r>
    </w:p>
    <w:p w14:paraId="6BD56FD9" w14:textId="77777777" w:rsidR="00E128AC" w:rsidRPr="00AB3DA6" w:rsidRDefault="00E128AC">
      <w:pPr>
        <w:jc w:val="left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8"/>
          <w:szCs w:val="28"/>
        </w:rPr>
        <w:br w:type="page"/>
      </w:r>
    </w:p>
    <w:p w14:paraId="1384CD1D" w14:textId="4B00661D" w:rsidR="00E128AC" w:rsidRPr="00AB3DA6" w:rsidRDefault="00E128AC" w:rsidP="00E128AC">
      <w:pPr>
        <w:pStyle w:val="1"/>
        <w:rPr>
          <w:rFonts w:ascii="Times New Roman" w:hAnsi="Times New Roman" w:cs="Times New Roman"/>
          <w:sz w:val="28"/>
        </w:rPr>
      </w:pPr>
      <w:bookmarkStart w:id="87" w:name="_Toc528250544"/>
      <w:r w:rsidRPr="00AB3DA6">
        <w:rPr>
          <w:rFonts w:ascii="Times New Roman" w:hAnsi="Times New Roman" w:cs="Times New Roman"/>
          <w:sz w:val="28"/>
        </w:rPr>
        <w:lastRenderedPageBreak/>
        <w:t>Список иллюстраций</w:t>
      </w:r>
      <w:bookmarkEnd w:id="87"/>
    </w:p>
    <w:p w14:paraId="642286B1" w14:textId="77777777" w:rsidR="001278FA" w:rsidRPr="009713B9" w:rsidRDefault="00E128AC">
      <w:pPr>
        <w:pStyle w:val="afe"/>
        <w:tabs>
          <w:tab w:val="right" w:leader="dot" w:pos="9627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AB3DA6">
        <w:rPr>
          <w:rFonts w:ascii="Times New Roman" w:hAnsi="Times New Roman" w:cs="Times New Roman"/>
          <w:sz w:val="24"/>
          <w:szCs w:val="24"/>
        </w:rPr>
        <w:fldChar w:fldCharType="begin"/>
      </w:r>
      <w:r w:rsidRPr="00AB3DA6">
        <w:rPr>
          <w:rFonts w:ascii="Times New Roman" w:hAnsi="Times New Roman" w:cs="Times New Roman"/>
          <w:sz w:val="24"/>
          <w:szCs w:val="24"/>
        </w:rPr>
        <w:instrText xml:space="preserve"> TOC \h \z \c "Рисунок" </w:instrText>
      </w:r>
      <w:r w:rsidRPr="00AB3DA6">
        <w:rPr>
          <w:rFonts w:ascii="Times New Roman" w:hAnsi="Times New Roman" w:cs="Times New Roman"/>
          <w:sz w:val="24"/>
          <w:szCs w:val="24"/>
        </w:rPr>
        <w:fldChar w:fldCharType="separate"/>
      </w:r>
      <w:bookmarkStart w:id="88" w:name="_GoBack"/>
      <w:r w:rsidR="001278FA" w:rsidRPr="009713B9">
        <w:rPr>
          <w:rStyle w:val="a9"/>
          <w:rFonts w:ascii="Times New Roman" w:hAnsi="Times New Roman" w:cs="Times New Roman"/>
          <w:noProof/>
          <w:sz w:val="24"/>
          <w:szCs w:val="24"/>
        </w:rPr>
        <w:fldChar w:fldCharType="begin"/>
      </w:r>
      <w:r w:rsidR="001278FA" w:rsidRPr="009713B9">
        <w:rPr>
          <w:rStyle w:val="a9"/>
          <w:rFonts w:ascii="Times New Roman" w:hAnsi="Times New Roman" w:cs="Times New Roman"/>
          <w:noProof/>
          <w:sz w:val="24"/>
          <w:szCs w:val="24"/>
        </w:rPr>
        <w:instrText xml:space="preserve"> </w:instrText>
      </w:r>
      <w:r w:rsidR="001278FA" w:rsidRPr="009713B9">
        <w:rPr>
          <w:rFonts w:ascii="Times New Roman" w:hAnsi="Times New Roman" w:cs="Times New Roman"/>
          <w:noProof/>
          <w:sz w:val="24"/>
          <w:szCs w:val="24"/>
        </w:rPr>
        <w:instrText>HYPERLINK \l "_Toc528250545"</w:instrText>
      </w:r>
      <w:r w:rsidR="001278FA" w:rsidRPr="009713B9">
        <w:rPr>
          <w:rStyle w:val="a9"/>
          <w:rFonts w:ascii="Times New Roman" w:hAnsi="Times New Roman" w:cs="Times New Roman"/>
          <w:noProof/>
          <w:sz w:val="24"/>
          <w:szCs w:val="24"/>
        </w:rPr>
        <w:instrText xml:space="preserve"> </w:instrText>
      </w:r>
      <w:r w:rsidR="001278FA" w:rsidRPr="009713B9">
        <w:rPr>
          <w:rStyle w:val="a9"/>
          <w:rFonts w:ascii="Times New Roman" w:hAnsi="Times New Roman" w:cs="Times New Roman"/>
          <w:noProof/>
          <w:sz w:val="24"/>
          <w:szCs w:val="24"/>
        </w:rPr>
      </w:r>
      <w:r w:rsidR="001278FA" w:rsidRPr="009713B9">
        <w:rPr>
          <w:rStyle w:val="a9"/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1278FA" w:rsidRPr="009713B9">
        <w:rPr>
          <w:rStyle w:val="a9"/>
          <w:rFonts w:ascii="Times New Roman" w:hAnsi="Times New Roman" w:cs="Times New Roman"/>
          <w:noProof/>
          <w:sz w:val="24"/>
          <w:szCs w:val="24"/>
        </w:rPr>
        <w:t>Рисунок 1. Ярлык 1С на рабочем столе</w:t>
      </w:r>
      <w:r w:rsidR="001278FA" w:rsidRPr="009713B9">
        <w:rPr>
          <w:rFonts w:ascii="Times New Roman" w:hAnsi="Times New Roman" w:cs="Times New Roman"/>
          <w:noProof/>
          <w:webHidden/>
          <w:sz w:val="24"/>
          <w:szCs w:val="24"/>
        </w:rPr>
        <w:tab/>
      </w:r>
      <w:r w:rsidR="001278FA" w:rsidRPr="009713B9">
        <w:rPr>
          <w:rFonts w:ascii="Times New Roman" w:hAnsi="Times New Roman" w:cs="Times New Roman"/>
          <w:noProof/>
          <w:webHidden/>
          <w:sz w:val="24"/>
          <w:szCs w:val="24"/>
        </w:rPr>
        <w:fldChar w:fldCharType="begin"/>
      </w:r>
      <w:r w:rsidR="001278FA" w:rsidRPr="009713B9">
        <w:rPr>
          <w:rFonts w:ascii="Times New Roman" w:hAnsi="Times New Roman" w:cs="Times New Roman"/>
          <w:noProof/>
          <w:webHidden/>
          <w:sz w:val="24"/>
          <w:szCs w:val="24"/>
        </w:rPr>
        <w:instrText xml:space="preserve"> PAGEREF _Toc528250545 \h </w:instrText>
      </w:r>
      <w:r w:rsidR="001278FA" w:rsidRPr="009713B9">
        <w:rPr>
          <w:rFonts w:ascii="Times New Roman" w:hAnsi="Times New Roman" w:cs="Times New Roman"/>
          <w:noProof/>
          <w:webHidden/>
          <w:sz w:val="24"/>
          <w:szCs w:val="24"/>
        </w:rPr>
      </w:r>
      <w:r w:rsidR="001278FA" w:rsidRPr="009713B9">
        <w:rPr>
          <w:rFonts w:ascii="Times New Roman" w:hAnsi="Times New Roman" w:cs="Times New Roman"/>
          <w:noProof/>
          <w:webHidden/>
          <w:sz w:val="24"/>
          <w:szCs w:val="24"/>
        </w:rPr>
        <w:fldChar w:fldCharType="separate"/>
      </w:r>
      <w:r w:rsidR="001278FA" w:rsidRPr="009713B9">
        <w:rPr>
          <w:rFonts w:ascii="Times New Roman" w:hAnsi="Times New Roman" w:cs="Times New Roman"/>
          <w:noProof/>
          <w:webHidden/>
          <w:sz w:val="24"/>
          <w:szCs w:val="24"/>
        </w:rPr>
        <w:t>4</w:t>
      </w:r>
      <w:r w:rsidR="001278FA" w:rsidRPr="009713B9">
        <w:rPr>
          <w:rFonts w:ascii="Times New Roman" w:hAnsi="Times New Roman" w:cs="Times New Roman"/>
          <w:noProof/>
          <w:webHidden/>
          <w:sz w:val="24"/>
          <w:szCs w:val="24"/>
        </w:rPr>
        <w:fldChar w:fldCharType="end"/>
      </w:r>
      <w:r w:rsidR="001278FA" w:rsidRPr="009713B9">
        <w:rPr>
          <w:rStyle w:val="a9"/>
          <w:rFonts w:ascii="Times New Roman" w:hAnsi="Times New Roman" w:cs="Times New Roman"/>
          <w:noProof/>
          <w:sz w:val="24"/>
          <w:szCs w:val="24"/>
        </w:rPr>
        <w:fldChar w:fldCharType="end"/>
      </w:r>
    </w:p>
    <w:p w14:paraId="1B961DBA" w14:textId="77777777" w:rsidR="001278FA" w:rsidRPr="009713B9" w:rsidRDefault="001278FA">
      <w:pPr>
        <w:pStyle w:val="afe"/>
        <w:tabs>
          <w:tab w:val="right" w:leader="dot" w:pos="9627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8250546" w:history="1">
        <w:r w:rsidRPr="009713B9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2. Начальная страница 1С: ДО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_Toc528250546 \h </w:instrTex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8FF31D9" w14:textId="77777777" w:rsidR="001278FA" w:rsidRPr="009713B9" w:rsidRDefault="001278FA">
      <w:pPr>
        <w:pStyle w:val="afe"/>
        <w:tabs>
          <w:tab w:val="right" w:leader="dot" w:pos="9627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8250547" w:history="1">
        <w:r w:rsidRPr="009713B9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3. Расположение справочников документов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_Toc528250547 \h </w:instrTex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1284466" w14:textId="77777777" w:rsidR="001278FA" w:rsidRPr="009713B9" w:rsidRDefault="001278FA">
      <w:pPr>
        <w:pStyle w:val="afe"/>
        <w:tabs>
          <w:tab w:val="right" w:leader="dot" w:pos="9627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8250548" w:history="1">
        <w:r w:rsidRPr="009713B9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4. Список документов в справочнике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_Toc528250548 \h </w:instrTex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0D4CC7B" w14:textId="77777777" w:rsidR="001278FA" w:rsidRPr="009713B9" w:rsidRDefault="001278FA">
      <w:pPr>
        <w:pStyle w:val="afe"/>
        <w:tabs>
          <w:tab w:val="right" w:leader="dot" w:pos="9627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8250549" w:history="1">
        <w:r w:rsidRPr="009713B9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5. Поиск документа в справочнике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_Toc528250549 \h </w:instrTex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EB552D8" w14:textId="77777777" w:rsidR="001278FA" w:rsidRPr="009713B9" w:rsidRDefault="001278FA">
      <w:pPr>
        <w:pStyle w:val="afe"/>
        <w:tabs>
          <w:tab w:val="right" w:leader="dot" w:pos="9627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8250550" w:history="1">
        <w:r w:rsidRPr="009713B9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6. Создание КП ГД по документу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_Toc528250550 \h </w:instrTex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D37D8E0" w14:textId="77777777" w:rsidR="001278FA" w:rsidRPr="009713B9" w:rsidRDefault="001278FA">
      <w:pPr>
        <w:pStyle w:val="afe"/>
        <w:tabs>
          <w:tab w:val="right" w:leader="dot" w:pos="9627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8250551" w:history="1">
        <w:r w:rsidRPr="009713B9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7. Окно старта процесса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_Toc528250551 \h </w:instrTex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287C9E3" w14:textId="77777777" w:rsidR="001278FA" w:rsidRPr="009713B9" w:rsidRDefault="001278FA">
      <w:pPr>
        <w:pStyle w:val="afe"/>
        <w:tabs>
          <w:tab w:val="right" w:leader="dot" w:pos="9627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8250552" w:history="1">
        <w:r w:rsidRPr="009713B9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8. Окно внесения исполнителей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_Toc528250552 \h </w:instrTex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>8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E58F25D" w14:textId="77777777" w:rsidR="001278FA" w:rsidRPr="009713B9" w:rsidRDefault="001278FA">
      <w:pPr>
        <w:pStyle w:val="afe"/>
        <w:tabs>
          <w:tab w:val="right" w:leader="dot" w:pos="9627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8250553" w:history="1">
        <w:r w:rsidRPr="009713B9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9. Список шаблонов резолюций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_Toc528250553 \h </w:instrTex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>8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556BF03" w14:textId="77777777" w:rsidR="001278FA" w:rsidRPr="009713B9" w:rsidRDefault="001278FA">
      <w:pPr>
        <w:pStyle w:val="afe"/>
        <w:tabs>
          <w:tab w:val="right" w:leader="dot" w:pos="9627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8250554" w:history="1">
        <w:r w:rsidRPr="009713B9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10. Окно создания шаблона резолюции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_Toc528250554 \h </w:instrTex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>9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BEABF24" w14:textId="77777777" w:rsidR="001278FA" w:rsidRPr="009713B9" w:rsidRDefault="001278FA">
      <w:pPr>
        <w:pStyle w:val="afe"/>
        <w:tabs>
          <w:tab w:val="right" w:leader="dot" w:pos="9627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8250555" w:history="1">
        <w:r w:rsidRPr="009713B9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11. Подбор исполнителей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_Toc528250555 \h </w:instrTex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7B39508" w14:textId="77777777" w:rsidR="001278FA" w:rsidRPr="009713B9" w:rsidRDefault="001278FA">
      <w:pPr>
        <w:pStyle w:val="afe"/>
        <w:tabs>
          <w:tab w:val="right" w:leader="dot" w:pos="9627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8250556" w:history="1">
        <w:r w:rsidRPr="009713B9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12. Справочник исполнителей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_Toc528250556 \h </w:instrTex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F691C49" w14:textId="77777777" w:rsidR="001278FA" w:rsidRPr="009713B9" w:rsidRDefault="001278FA">
      <w:pPr>
        <w:pStyle w:val="afe"/>
        <w:tabs>
          <w:tab w:val="right" w:leader="dot" w:pos="9627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8250557" w:history="1">
        <w:r w:rsidRPr="009713B9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13. Уведомление "Не указан ответственный исполнитель"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_Toc528250557 \h </w:instrTex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E6F0831" w14:textId="77777777" w:rsidR="001278FA" w:rsidRPr="009713B9" w:rsidRDefault="001278FA">
      <w:pPr>
        <w:pStyle w:val="afe"/>
        <w:tabs>
          <w:tab w:val="right" w:leader="dot" w:pos="9627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8250558" w:history="1">
        <w:r w:rsidRPr="009713B9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14. Установка сроков исполнения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_Toc528250558 \h </w:instrTex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>13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49A1A50" w14:textId="77777777" w:rsidR="001278FA" w:rsidRPr="009713B9" w:rsidRDefault="001278FA">
      <w:pPr>
        <w:pStyle w:val="afe"/>
        <w:tabs>
          <w:tab w:val="right" w:leader="dot" w:pos="9627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8250559" w:history="1">
        <w:r w:rsidRPr="009713B9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15. Заполнение особых резолюций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_Toc528250559 \h </w:instrTex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>14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6F05917" w14:textId="77777777" w:rsidR="001278FA" w:rsidRPr="009713B9" w:rsidRDefault="001278FA">
      <w:pPr>
        <w:pStyle w:val="afe"/>
        <w:tabs>
          <w:tab w:val="right" w:leader="dot" w:pos="9627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8250560" w:history="1">
        <w:r w:rsidRPr="009713B9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16. Окно старта процесса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_Toc528250560 \h </w:instrTex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D967BA8" w14:textId="77777777" w:rsidR="001278FA" w:rsidRPr="009713B9" w:rsidRDefault="001278FA">
      <w:pPr>
        <w:pStyle w:val="afe"/>
        <w:tabs>
          <w:tab w:val="right" w:leader="dot" w:pos="9627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8250561" w:history="1">
        <w:r w:rsidRPr="009713B9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17. Дерево процесса и задачи в работе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_Toc528250561 \h </w:instrTex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112ADA1" w14:textId="77777777" w:rsidR="001278FA" w:rsidRPr="009713B9" w:rsidRDefault="001278FA">
      <w:pPr>
        <w:pStyle w:val="afe"/>
        <w:tabs>
          <w:tab w:val="right" w:leader="dot" w:pos="9627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8250562" w:history="1">
        <w:r w:rsidRPr="009713B9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18. Примеры резолюций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_Toc528250562 \h </w:instrTex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49BCBE8" w14:textId="77777777" w:rsidR="001278FA" w:rsidRPr="009713B9" w:rsidRDefault="001278FA">
      <w:pPr>
        <w:pStyle w:val="afe"/>
        <w:tabs>
          <w:tab w:val="right" w:leader="dot" w:pos="9627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8250563" w:history="1">
        <w:r w:rsidRPr="009713B9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19. Поиск задачи "Прошу снять с контроля" в "Задачи мне"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_Toc528250563 \h </w:instrTex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7EA7BFE" w14:textId="77777777" w:rsidR="001278FA" w:rsidRPr="009713B9" w:rsidRDefault="001278FA">
      <w:pPr>
        <w:pStyle w:val="afe"/>
        <w:tabs>
          <w:tab w:val="right" w:leader="dot" w:pos="9627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8250564" w:history="1">
        <w:r w:rsidRPr="009713B9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20. Карточка задачи "Прошу снять с контроля"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_Toc528250564 \h </w:instrTex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9A38AA8" w14:textId="77777777" w:rsidR="001278FA" w:rsidRPr="009713B9" w:rsidRDefault="001278FA">
      <w:pPr>
        <w:pStyle w:val="afe"/>
        <w:tabs>
          <w:tab w:val="right" w:leader="dot" w:pos="9627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8250565" w:history="1">
        <w:r w:rsidRPr="009713B9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21. Окно отправления на доработку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_Toc528250565 \h </w:instrTex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20AF82A" w14:textId="77777777" w:rsidR="001278FA" w:rsidRPr="009713B9" w:rsidRDefault="001278FA">
      <w:pPr>
        <w:pStyle w:val="afe"/>
        <w:tabs>
          <w:tab w:val="right" w:leader="dot" w:pos="9627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8250566" w:history="1">
        <w:r w:rsidRPr="009713B9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22. Переход к окну контроля из списка документов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_Toc528250566 \h </w:instrTex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>21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9DF58BE" w14:textId="77777777" w:rsidR="001278FA" w:rsidRPr="009713B9" w:rsidRDefault="001278FA">
      <w:pPr>
        <w:pStyle w:val="afe"/>
        <w:tabs>
          <w:tab w:val="right" w:leader="dot" w:pos="9627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8250567" w:history="1">
        <w:r w:rsidRPr="009713B9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23. Создание неконтрольного поручения ГД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_Toc528250567 \h </w:instrTex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>22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85C6A08" w14:textId="77777777" w:rsidR="001278FA" w:rsidRPr="009713B9" w:rsidRDefault="001278FA">
      <w:pPr>
        <w:pStyle w:val="afe"/>
        <w:tabs>
          <w:tab w:val="right" w:leader="dot" w:pos="9627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8250568" w:history="1">
        <w:r w:rsidRPr="009713B9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24. Окно старта поручения собственного контроля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_Toc528250568 \h </w:instrTex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>22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C5C9C28" w14:textId="77777777" w:rsidR="001278FA" w:rsidRPr="009713B9" w:rsidRDefault="001278FA">
      <w:pPr>
        <w:pStyle w:val="afe"/>
        <w:tabs>
          <w:tab w:val="right" w:leader="dot" w:pos="9627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8250569" w:history="1">
        <w:r w:rsidRPr="009713B9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25. Карточка процесса по поручению собственного контроля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_Toc528250569 \h </w:instrTex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>23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7DF8FE9" w14:textId="77777777" w:rsidR="001278FA" w:rsidRPr="009713B9" w:rsidRDefault="001278FA">
      <w:pPr>
        <w:pStyle w:val="afe"/>
        <w:tabs>
          <w:tab w:val="right" w:leader="dot" w:pos="9627"/>
        </w:tabs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528250570" w:history="1">
        <w:r w:rsidRPr="009713B9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26. Группировка задач по Типу задач в "Задачи мне"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_Toc528250570 \h </w:instrTex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>24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6A0AE44" w14:textId="77777777" w:rsidR="001278FA" w:rsidRDefault="001278FA">
      <w:pPr>
        <w:pStyle w:val="afe"/>
        <w:tabs>
          <w:tab w:val="right" w:leader="dot" w:pos="9627"/>
        </w:tabs>
        <w:rPr>
          <w:rFonts w:asciiTheme="minorHAnsi" w:eastAsiaTheme="minorEastAsia" w:hAnsiTheme="minorHAnsi"/>
          <w:noProof/>
          <w:lang w:eastAsia="ru-RU"/>
        </w:rPr>
      </w:pPr>
      <w:hyperlink w:anchor="_Toc528250571" w:history="1">
        <w:r w:rsidRPr="009713B9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Рисунок 27. Карточка согласования запроса о переносе срока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_Toc528250571 \h </w:instrTex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t>25</w:t>
        </w:r>
        <w:r w:rsidRPr="009713B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  <w:bookmarkEnd w:id="88"/>
    </w:p>
    <w:p w14:paraId="4BD4DB16" w14:textId="77777777" w:rsidR="0054263B" w:rsidRPr="00AB3DA6" w:rsidRDefault="00E128AC" w:rsidP="00B8347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3DA6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54263B" w:rsidRPr="00AB3DA6" w:rsidSect="009E263E">
      <w:footnotePr>
        <w:numFmt w:val="chicago"/>
      </w:footnotePr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A7D726" w14:textId="77777777" w:rsidR="00020FB4" w:rsidRDefault="00020FB4">
      <w:pPr>
        <w:spacing w:after="0" w:line="240" w:lineRule="auto"/>
      </w:pPr>
      <w:r>
        <w:separator/>
      </w:r>
    </w:p>
  </w:endnote>
  <w:endnote w:type="continuationSeparator" w:id="0">
    <w:p w14:paraId="6BDF74F9" w14:textId="77777777" w:rsidR="00020FB4" w:rsidRDefault="00020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72114D" w14:textId="77777777" w:rsidR="001D0649" w:rsidRPr="00825831" w:rsidRDefault="001D0649" w:rsidP="0082583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F7BA90" w14:textId="77777777" w:rsidR="00020FB4" w:rsidRDefault="00020FB4">
      <w:pPr>
        <w:spacing w:after="0" w:line="240" w:lineRule="auto"/>
      </w:pPr>
      <w:r>
        <w:separator/>
      </w:r>
    </w:p>
  </w:footnote>
  <w:footnote w:type="continuationSeparator" w:id="0">
    <w:p w14:paraId="1E3AA6AF" w14:textId="77777777" w:rsidR="00020FB4" w:rsidRDefault="00020FB4">
      <w:pPr>
        <w:spacing w:after="0" w:line="240" w:lineRule="auto"/>
      </w:pPr>
      <w:r>
        <w:continuationSeparator/>
      </w:r>
    </w:p>
  </w:footnote>
  <w:footnote w:id="1">
    <w:p w14:paraId="2EF716F1" w14:textId="3DD694CA" w:rsidR="001D0649" w:rsidRDefault="001D0649" w:rsidP="00896C26">
      <w:pPr>
        <w:pStyle w:val="afb"/>
        <w:spacing w:line="360" w:lineRule="auto"/>
      </w:pPr>
      <w:r>
        <w:rPr>
          <w:rStyle w:val="afd"/>
        </w:rPr>
        <w:footnoteRef/>
      </w:r>
      <w:r>
        <w:t xml:space="preserve"> Алгоритм создания шаблона резолюции и настройки доступа к шаблону см. на стр. </w:t>
      </w:r>
      <w:r>
        <w:fldChar w:fldCharType="begin"/>
      </w:r>
      <w:r>
        <w:instrText xml:space="preserve"> PAGEREF Создание_шаблона_резолюции \h 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t>-</w:t>
      </w:r>
      <w:r>
        <w:fldChar w:fldCharType="begin"/>
      </w:r>
      <w:r>
        <w:instrText xml:space="preserve"> PAGEREF Создание_шаблона_резолюции_окончание \h </w:instrText>
      </w:r>
      <w:r>
        <w:fldChar w:fldCharType="separate"/>
      </w:r>
      <w:r>
        <w:rPr>
          <w:noProof/>
        </w:rPr>
        <w:t>9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_Ref522810636 \h </w:instrText>
      </w:r>
      <w:r>
        <w:fldChar w:fldCharType="separate"/>
      </w:r>
      <w:r w:rsidRPr="002D7180">
        <w:t xml:space="preserve">Рисунок </w:t>
      </w:r>
      <w:r>
        <w:rPr>
          <w:noProof/>
        </w:rPr>
        <w:t>9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_Ref523314912 \h </w:instrText>
      </w:r>
      <w:r>
        <w:fldChar w:fldCharType="separate"/>
      </w:r>
      <w:r w:rsidRPr="00452CE6">
        <w:t xml:space="preserve">Рисунок </w:t>
      </w:r>
      <w:r>
        <w:rPr>
          <w:noProof/>
        </w:rPr>
        <w:t>10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_Ref523315569 \h  \* MERGEFORMAT </w:instrText>
      </w:r>
      <w:r>
        <w:fldChar w:fldCharType="separate"/>
      </w:r>
      <w:r w:rsidRPr="001F7176">
        <w:t xml:space="preserve">Рисунок </w:t>
      </w:r>
      <w:r>
        <w:rPr>
          <w:noProof/>
        </w:rPr>
        <w:t>11</w:t>
      </w:r>
      <w:r>
        <w:fldChar w:fldCharType="end"/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646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5216"/>
      <w:gridCol w:w="1511"/>
      <w:gridCol w:w="2692"/>
    </w:tblGrid>
    <w:tr w:rsidR="001D0649" w:rsidRPr="00855601" w14:paraId="512EA814" w14:textId="77777777" w:rsidTr="00571689">
      <w:trPr>
        <w:trHeight w:val="870"/>
        <w:jc w:val="center"/>
      </w:trPr>
      <w:tc>
        <w:tcPr>
          <w:tcW w:w="2768" w:type="pct"/>
          <w:vAlign w:val="center"/>
        </w:tcPr>
        <w:p w14:paraId="5B1AF99E" w14:textId="77777777" w:rsidR="001D0649" w:rsidRPr="00855601" w:rsidRDefault="001D0649" w:rsidP="007B1307">
          <w:pPr>
            <w:pStyle w:val="a5"/>
            <w:tabs>
              <w:tab w:val="clear" w:pos="4677"/>
            </w:tabs>
            <w:ind w:left="-72" w:right="-95"/>
            <w:jc w:val="center"/>
            <w:rPr>
              <w:rFonts w:ascii="Arial" w:hAnsi="Arial" w:cs="Arial"/>
              <w:sz w:val="20"/>
              <w:szCs w:val="20"/>
            </w:rPr>
          </w:pPr>
          <w:r w:rsidRPr="00D361C6">
            <w:rPr>
              <w:rFonts w:ascii="Arial" w:eastAsia="Calibri" w:hAnsi="Arial" w:cs="Arial"/>
            </w:rPr>
            <w:t>ИНСТРУКЦИЯ</w:t>
          </w:r>
          <w:r w:rsidRPr="00D361C6">
            <w:rPr>
              <w:rFonts w:ascii="Arial" w:eastAsia="Calibri" w:hAnsi="Arial" w:cs="Arial"/>
            </w:rPr>
            <w:br/>
            <w:t xml:space="preserve">подготовки и обработки </w:t>
          </w:r>
          <w:r>
            <w:rPr>
              <w:rFonts w:ascii="Arial" w:eastAsia="Calibri" w:hAnsi="Arial" w:cs="Arial"/>
            </w:rPr>
            <w:t>организационно-распорядительных</w:t>
          </w:r>
          <w:r w:rsidRPr="00B353DE">
            <w:rPr>
              <w:rFonts w:ascii="Arial" w:eastAsia="Calibri" w:hAnsi="Arial" w:cs="Arial"/>
            </w:rPr>
            <w:t xml:space="preserve"> документ</w:t>
          </w:r>
          <w:r>
            <w:rPr>
              <w:rFonts w:ascii="Arial" w:eastAsia="Calibri" w:hAnsi="Arial" w:cs="Arial"/>
            </w:rPr>
            <w:t xml:space="preserve">ов </w:t>
          </w:r>
          <w:r w:rsidRPr="00D361C6">
            <w:rPr>
              <w:rFonts w:ascii="Arial" w:eastAsia="Calibri" w:hAnsi="Arial" w:cs="Arial"/>
            </w:rPr>
            <w:t>в системе электронного документооборота</w:t>
          </w:r>
        </w:p>
      </w:tc>
      <w:tc>
        <w:tcPr>
          <w:tcW w:w="802" w:type="pct"/>
          <w:vAlign w:val="center"/>
        </w:tcPr>
        <w:p w14:paraId="34E71112" w14:textId="77777777" w:rsidR="001D0649" w:rsidRDefault="001D0649" w:rsidP="007B1307">
          <w:pPr>
            <w:pStyle w:val="a5"/>
            <w:ind w:left="-94" w:right="-94"/>
            <w:jc w:val="center"/>
            <w:rPr>
              <w:rFonts w:ascii="Arial" w:hAnsi="Arial" w:cs="Arial"/>
              <w:bCs/>
            </w:rPr>
          </w:pPr>
          <w:r w:rsidRPr="00855601">
            <w:rPr>
              <w:rFonts w:ascii="Arial" w:hAnsi="Arial" w:cs="Arial"/>
              <w:bCs/>
            </w:rPr>
            <w:t>Редакция №</w:t>
          </w:r>
          <w:r>
            <w:rPr>
              <w:rFonts w:ascii="Arial" w:hAnsi="Arial" w:cs="Arial"/>
              <w:bCs/>
            </w:rPr>
            <w:t>1</w:t>
          </w:r>
        </w:p>
        <w:p w14:paraId="1F869DE2" w14:textId="77777777" w:rsidR="001D0649" w:rsidRPr="00855601" w:rsidRDefault="001D0649" w:rsidP="007B1307">
          <w:pPr>
            <w:pStyle w:val="a5"/>
            <w:ind w:right="-94"/>
            <w:rPr>
              <w:rFonts w:ascii="Arial" w:hAnsi="Arial" w:cs="Arial"/>
              <w:bCs/>
            </w:rPr>
          </w:pPr>
        </w:p>
      </w:tc>
      <w:tc>
        <w:tcPr>
          <w:tcW w:w="1429" w:type="pct"/>
          <w:vAlign w:val="center"/>
        </w:tcPr>
        <w:p w14:paraId="0A639F60" w14:textId="77777777" w:rsidR="001D0649" w:rsidRPr="00855601" w:rsidRDefault="001D0649" w:rsidP="007B1307">
          <w:pPr>
            <w:pStyle w:val="a5"/>
            <w:ind w:right="-73"/>
            <w:jc w:val="center"/>
            <w:rPr>
              <w:rFonts w:ascii="Arial" w:hAnsi="Arial" w:cs="Arial"/>
              <w:bCs/>
            </w:rPr>
          </w:pPr>
          <w:r w:rsidRPr="00855601">
            <w:rPr>
              <w:rFonts w:ascii="Arial" w:hAnsi="Arial" w:cs="Arial"/>
              <w:bCs/>
            </w:rPr>
            <w:t xml:space="preserve">Лист № </w:t>
          </w:r>
          <w:r w:rsidRPr="00855601">
            <w:rPr>
              <w:rFonts w:ascii="Arial" w:hAnsi="Arial" w:cs="Arial"/>
              <w:bCs/>
            </w:rPr>
            <w:fldChar w:fldCharType="begin"/>
          </w:r>
          <w:r w:rsidRPr="00855601">
            <w:rPr>
              <w:rFonts w:ascii="Arial" w:hAnsi="Arial" w:cs="Arial"/>
              <w:bCs/>
            </w:rPr>
            <w:instrText xml:space="preserve"> PAGE   \* MERGEFORMAT </w:instrText>
          </w:r>
          <w:r w:rsidRPr="00855601">
            <w:rPr>
              <w:rFonts w:ascii="Arial" w:hAnsi="Arial" w:cs="Arial"/>
              <w:bCs/>
            </w:rPr>
            <w:fldChar w:fldCharType="separate"/>
          </w:r>
          <w:r>
            <w:rPr>
              <w:rFonts w:ascii="Arial" w:hAnsi="Arial" w:cs="Arial"/>
              <w:bCs/>
              <w:noProof/>
            </w:rPr>
            <w:t>2</w:t>
          </w:r>
          <w:r w:rsidRPr="00855601">
            <w:rPr>
              <w:rFonts w:ascii="Arial" w:hAnsi="Arial" w:cs="Arial"/>
              <w:bCs/>
            </w:rPr>
            <w:fldChar w:fldCharType="end"/>
          </w:r>
        </w:p>
        <w:p w14:paraId="2AE5E92A" w14:textId="77777777" w:rsidR="001D0649" w:rsidRPr="00855601" w:rsidRDefault="001D0649" w:rsidP="00080317">
          <w:pPr>
            <w:pStyle w:val="a5"/>
            <w:ind w:right="-73"/>
            <w:jc w:val="center"/>
            <w:rPr>
              <w:rFonts w:ascii="Arial" w:hAnsi="Arial" w:cs="Arial"/>
              <w:bCs/>
            </w:rPr>
          </w:pPr>
          <w:r w:rsidRPr="00855601">
            <w:rPr>
              <w:rFonts w:ascii="Arial" w:hAnsi="Arial" w:cs="Arial"/>
              <w:bCs/>
            </w:rPr>
            <w:t>Всего листов</w:t>
          </w:r>
          <w:r>
            <w:rPr>
              <w:rFonts w:ascii="Arial" w:hAnsi="Arial" w:cs="Arial"/>
              <w:bCs/>
            </w:rPr>
            <w:t xml:space="preserve"> </w:t>
          </w:r>
          <w:sdt>
            <w:sdtPr>
              <w:id w:val="162749668"/>
            </w:sdtPr>
            <w:sdtContent>
              <w:r w:rsidRPr="008423F3">
                <w:rPr>
                  <w:rFonts w:ascii="Arial" w:hAnsi="Arial" w:cs="Arial"/>
                  <w:bCs/>
                </w:rPr>
                <w:t>2</w:t>
              </w:r>
              <w:r>
                <w:rPr>
                  <w:rFonts w:ascii="Arial" w:hAnsi="Arial" w:cs="Arial"/>
                  <w:bCs/>
                </w:rPr>
                <w:t>0</w:t>
              </w:r>
            </w:sdtContent>
          </w:sdt>
        </w:p>
      </w:tc>
    </w:tr>
  </w:tbl>
  <w:p w14:paraId="05F2ED79" w14:textId="77777777" w:rsidR="001D0649" w:rsidRDefault="001D0649" w:rsidP="007B130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5983"/>
      <w:gridCol w:w="1898"/>
      <w:gridCol w:w="1746"/>
    </w:tblGrid>
    <w:tr w:rsidR="001D0649" w:rsidRPr="00855601" w14:paraId="62D7CD5E" w14:textId="77777777" w:rsidTr="003929AF">
      <w:trPr>
        <w:trHeight w:val="870"/>
        <w:jc w:val="center"/>
      </w:trPr>
      <w:tc>
        <w:tcPr>
          <w:tcW w:w="3107" w:type="pct"/>
          <w:vAlign w:val="center"/>
        </w:tcPr>
        <w:p w14:paraId="2E27EB7D" w14:textId="77777777" w:rsidR="001D0649" w:rsidRPr="004F2B3E" w:rsidRDefault="001D0649" w:rsidP="004F2B3E">
          <w:pPr>
            <w:pStyle w:val="a5"/>
            <w:ind w:left="-72" w:right="-95"/>
            <w:jc w:val="center"/>
            <w:rPr>
              <w:rFonts w:ascii="Arial" w:eastAsia="Calibri" w:hAnsi="Arial" w:cs="Arial"/>
            </w:rPr>
          </w:pPr>
          <w:r w:rsidRPr="004F2B3E">
            <w:rPr>
              <w:rFonts w:ascii="Arial" w:eastAsia="Calibri" w:hAnsi="Arial" w:cs="Arial"/>
            </w:rPr>
            <w:t>ИНСТРУКЦИЯ</w:t>
          </w:r>
        </w:p>
        <w:p w14:paraId="5F3F7A08" w14:textId="1DDC0E15" w:rsidR="001D0649" w:rsidRPr="00855601" w:rsidRDefault="001D0649" w:rsidP="004F2B3E">
          <w:pPr>
            <w:pStyle w:val="a5"/>
            <w:tabs>
              <w:tab w:val="clear" w:pos="4677"/>
            </w:tabs>
            <w:ind w:left="-72" w:right="-95"/>
            <w:jc w:val="center"/>
            <w:rPr>
              <w:rFonts w:ascii="Arial" w:hAnsi="Arial" w:cs="Arial"/>
              <w:sz w:val="20"/>
              <w:szCs w:val="20"/>
            </w:rPr>
          </w:pPr>
          <w:r w:rsidRPr="0053296A">
            <w:rPr>
              <w:rFonts w:ascii="Arial" w:eastAsia="Calibri" w:hAnsi="Arial" w:cs="Arial"/>
            </w:rPr>
            <w:t>по контролю исполнения поручений в системе электронного документооборота</w:t>
          </w:r>
        </w:p>
      </w:tc>
      <w:tc>
        <w:tcPr>
          <w:tcW w:w="986" w:type="pct"/>
          <w:vAlign w:val="center"/>
        </w:tcPr>
        <w:p w14:paraId="21396A96" w14:textId="66E90F8B" w:rsidR="001D0649" w:rsidRPr="00855601" w:rsidRDefault="001D0649" w:rsidP="003929AF">
          <w:pPr>
            <w:pStyle w:val="a5"/>
            <w:ind w:right="-94"/>
            <w:jc w:val="center"/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</w:rPr>
            <w:t>Версия 1.0</w:t>
          </w:r>
        </w:p>
      </w:tc>
      <w:tc>
        <w:tcPr>
          <w:tcW w:w="907" w:type="pct"/>
          <w:vAlign w:val="center"/>
        </w:tcPr>
        <w:p w14:paraId="32BAC2A0" w14:textId="77777777" w:rsidR="001D0649" w:rsidRPr="00855601" w:rsidRDefault="001D0649" w:rsidP="007B1307">
          <w:pPr>
            <w:pStyle w:val="a5"/>
            <w:ind w:right="-73"/>
            <w:jc w:val="center"/>
            <w:rPr>
              <w:rFonts w:ascii="Arial" w:hAnsi="Arial" w:cs="Arial"/>
              <w:bCs/>
            </w:rPr>
          </w:pPr>
          <w:r w:rsidRPr="00855601">
            <w:rPr>
              <w:rFonts w:ascii="Arial" w:hAnsi="Arial" w:cs="Arial"/>
              <w:bCs/>
            </w:rPr>
            <w:t xml:space="preserve">Лист № </w:t>
          </w:r>
          <w:r w:rsidRPr="00855601">
            <w:rPr>
              <w:rFonts w:ascii="Arial" w:hAnsi="Arial" w:cs="Arial"/>
              <w:bCs/>
            </w:rPr>
            <w:fldChar w:fldCharType="begin"/>
          </w:r>
          <w:r w:rsidRPr="00855601">
            <w:rPr>
              <w:rFonts w:ascii="Arial" w:hAnsi="Arial" w:cs="Arial"/>
              <w:bCs/>
            </w:rPr>
            <w:instrText xml:space="preserve"> PAGE   \* MERGEFORMAT </w:instrText>
          </w:r>
          <w:r w:rsidRPr="00855601">
            <w:rPr>
              <w:rFonts w:ascii="Arial" w:hAnsi="Arial" w:cs="Arial"/>
              <w:bCs/>
            </w:rPr>
            <w:fldChar w:fldCharType="separate"/>
          </w:r>
          <w:r w:rsidR="009713B9">
            <w:rPr>
              <w:rFonts w:ascii="Arial" w:hAnsi="Arial" w:cs="Arial"/>
              <w:bCs/>
              <w:noProof/>
            </w:rPr>
            <w:t>17</w:t>
          </w:r>
          <w:r w:rsidRPr="00855601">
            <w:rPr>
              <w:rFonts w:ascii="Arial" w:hAnsi="Arial" w:cs="Arial"/>
              <w:bCs/>
            </w:rPr>
            <w:fldChar w:fldCharType="end"/>
          </w:r>
        </w:p>
        <w:p w14:paraId="41C94E90" w14:textId="77777777" w:rsidR="001D0649" w:rsidRPr="00855601" w:rsidRDefault="001D0649" w:rsidP="007B1307">
          <w:pPr>
            <w:pStyle w:val="a5"/>
            <w:ind w:right="-73"/>
            <w:jc w:val="center"/>
            <w:rPr>
              <w:rFonts w:ascii="Arial" w:hAnsi="Arial" w:cs="Arial"/>
              <w:bCs/>
            </w:rPr>
          </w:pPr>
          <w:r w:rsidRPr="00855601">
            <w:rPr>
              <w:rFonts w:ascii="Arial" w:hAnsi="Arial" w:cs="Arial"/>
              <w:bCs/>
            </w:rPr>
            <w:t>Всего листов</w:t>
          </w:r>
          <w:r>
            <w:rPr>
              <w:rFonts w:ascii="Arial" w:hAnsi="Arial" w:cs="Arial"/>
              <w:bCs/>
            </w:rPr>
            <w:t xml:space="preserve"> </w:t>
          </w:r>
          <w:sdt>
            <w:sdtPr>
              <w:id w:val="1152257683"/>
            </w:sdtPr>
            <w:sdtContent>
              <w:r w:rsidRPr="00855601">
                <w:rPr>
                  <w:rFonts w:ascii="Arial" w:hAnsi="Arial" w:cs="Arial"/>
                  <w:bCs/>
                </w:rPr>
                <w:fldChar w:fldCharType="begin"/>
              </w:r>
              <w:r w:rsidRPr="00855601">
                <w:rPr>
                  <w:rFonts w:ascii="Arial" w:hAnsi="Arial" w:cs="Arial"/>
                  <w:bCs/>
                </w:rPr>
                <w:instrText xml:space="preserve"> NUMPAGES  </w:instrText>
              </w:r>
              <w:r w:rsidRPr="00855601">
                <w:rPr>
                  <w:rFonts w:ascii="Arial" w:hAnsi="Arial" w:cs="Arial"/>
                  <w:bCs/>
                </w:rPr>
                <w:fldChar w:fldCharType="separate"/>
              </w:r>
              <w:r w:rsidR="009713B9">
                <w:rPr>
                  <w:rFonts w:ascii="Arial" w:hAnsi="Arial" w:cs="Arial"/>
                  <w:bCs/>
                  <w:noProof/>
                </w:rPr>
                <w:t>26</w:t>
              </w:r>
              <w:r w:rsidRPr="00855601">
                <w:rPr>
                  <w:rFonts w:ascii="Arial" w:hAnsi="Arial" w:cs="Arial"/>
                  <w:bCs/>
                </w:rPr>
                <w:fldChar w:fldCharType="end"/>
              </w:r>
            </w:sdtContent>
          </w:sdt>
        </w:p>
      </w:tc>
    </w:tr>
  </w:tbl>
  <w:p w14:paraId="0BEE6DF0" w14:textId="77777777" w:rsidR="001D0649" w:rsidRDefault="001D0649" w:rsidP="007B130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4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388"/>
      <w:gridCol w:w="5092"/>
      <w:gridCol w:w="1480"/>
      <w:gridCol w:w="1775"/>
    </w:tblGrid>
    <w:tr w:rsidR="001D0649" w:rsidRPr="00855601" w14:paraId="51B2F452" w14:textId="77777777" w:rsidTr="007B1307">
      <w:trPr>
        <w:trHeight w:val="870"/>
        <w:jc w:val="center"/>
      </w:trPr>
      <w:tc>
        <w:tcPr>
          <w:tcW w:w="693" w:type="pct"/>
          <w:vAlign w:val="center"/>
        </w:tcPr>
        <w:p w14:paraId="55CD56C0" w14:textId="77777777" w:rsidR="001D0649" w:rsidRPr="00865842" w:rsidRDefault="001D0649" w:rsidP="007B1307">
          <w:pPr>
            <w:pStyle w:val="a5"/>
            <w:jc w:val="center"/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eastAsia="ru-RU"/>
            </w:rPr>
            <w:drawing>
              <wp:inline distT="0" distB="0" distL="0" distR="0" wp14:anchorId="25118A3A" wp14:editId="2CF09EC0">
                <wp:extent cx="725539" cy="438150"/>
                <wp:effectExtent l="19050" t="0" r="0" b="0"/>
                <wp:docPr id="10" name="Рисунок 10" descr="C:\Documents and Settings\NMatveeva\Рабочий стол\БЛАНКИ\Logo_smal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Documents and Settings\NMatveeva\Рабочий стол\БЛАНКИ\Logo_smal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539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2" w:type="pct"/>
          <w:vAlign w:val="center"/>
        </w:tcPr>
        <w:p w14:paraId="4185F2CB" w14:textId="77777777" w:rsidR="001D0649" w:rsidRDefault="001D0649" w:rsidP="007B1307">
          <w:pPr>
            <w:pStyle w:val="a5"/>
            <w:tabs>
              <w:tab w:val="clear" w:pos="4677"/>
            </w:tabs>
            <w:jc w:val="center"/>
            <w:rPr>
              <w:rFonts w:ascii="Arial" w:hAnsi="Arial" w:cs="Arial"/>
              <w:bCs/>
            </w:rPr>
          </w:pPr>
          <w:r w:rsidRPr="00855601">
            <w:rPr>
              <w:rFonts w:ascii="Arial" w:hAnsi="Arial" w:cs="Arial"/>
              <w:bCs/>
            </w:rPr>
            <w:t>Регламент</w:t>
          </w:r>
          <w:r>
            <w:rPr>
              <w:rFonts w:ascii="Arial" w:hAnsi="Arial" w:cs="Arial"/>
              <w:bCs/>
            </w:rPr>
            <w:br/>
          </w:r>
          <w:r w:rsidRPr="00855601">
            <w:rPr>
              <w:rFonts w:ascii="Arial" w:hAnsi="Arial" w:cs="Arial"/>
              <w:bCs/>
            </w:rPr>
            <w:t>подготовки, ре</w:t>
          </w:r>
          <w:r w:rsidRPr="00AF3A2E">
            <w:rPr>
              <w:rFonts w:ascii="Arial" w:hAnsi="Arial" w:cs="Arial"/>
              <w:bCs/>
            </w:rPr>
            <w:t xml:space="preserve">гистрации и обработки служебных записок </w:t>
          </w:r>
          <w:r>
            <w:rPr>
              <w:rFonts w:ascii="Arial" w:hAnsi="Arial" w:cs="Arial"/>
              <w:bCs/>
            </w:rPr>
            <w:t xml:space="preserve">в системе электронного документооборота </w:t>
          </w:r>
        </w:p>
        <w:p w14:paraId="4AC036EE" w14:textId="77777777" w:rsidR="001D0649" w:rsidRPr="00855601" w:rsidRDefault="001D0649" w:rsidP="007B1307">
          <w:pPr>
            <w:pStyle w:val="a5"/>
            <w:tabs>
              <w:tab w:val="clear" w:pos="4677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Cs/>
            </w:rPr>
            <w:t>ООО «СК «РУСВЬЕТПЕТРО»</w:t>
          </w:r>
        </w:p>
      </w:tc>
      <w:tc>
        <w:tcPr>
          <w:tcW w:w="767" w:type="pct"/>
          <w:vAlign w:val="center"/>
        </w:tcPr>
        <w:p w14:paraId="4B08127D" w14:textId="77777777" w:rsidR="001D0649" w:rsidRPr="00855601" w:rsidRDefault="001D0649" w:rsidP="007B1307">
          <w:pPr>
            <w:pStyle w:val="a5"/>
            <w:ind w:left="-94" w:right="-94"/>
            <w:jc w:val="center"/>
            <w:rPr>
              <w:rFonts w:ascii="Arial" w:hAnsi="Arial" w:cs="Arial"/>
              <w:bCs/>
            </w:rPr>
          </w:pPr>
          <w:r w:rsidRPr="00855601">
            <w:rPr>
              <w:rFonts w:ascii="Arial" w:hAnsi="Arial" w:cs="Arial"/>
              <w:bCs/>
            </w:rPr>
            <w:t>Редакция №</w:t>
          </w:r>
          <w:r>
            <w:rPr>
              <w:rFonts w:ascii="Arial" w:hAnsi="Arial" w:cs="Arial"/>
              <w:bCs/>
            </w:rPr>
            <w:t>2</w:t>
          </w:r>
        </w:p>
      </w:tc>
      <w:tc>
        <w:tcPr>
          <w:tcW w:w="918" w:type="pct"/>
          <w:vAlign w:val="center"/>
        </w:tcPr>
        <w:p w14:paraId="0FBA30EF" w14:textId="77777777" w:rsidR="001D0649" w:rsidRPr="00855601" w:rsidRDefault="001D0649" w:rsidP="007B1307">
          <w:pPr>
            <w:pStyle w:val="a5"/>
            <w:ind w:right="-79"/>
            <w:jc w:val="center"/>
            <w:rPr>
              <w:rFonts w:ascii="Arial" w:hAnsi="Arial" w:cs="Arial"/>
              <w:bCs/>
            </w:rPr>
          </w:pPr>
          <w:r w:rsidRPr="00855601">
            <w:rPr>
              <w:rFonts w:ascii="Arial" w:hAnsi="Arial" w:cs="Arial"/>
              <w:bCs/>
            </w:rPr>
            <w:t xml:space="preserve">Лист № </w:t>
          </w:r>
          <w:r w:rsidRPr="00855601">
            <w:rPr>
              <w:rFonts w:ascii="Arial" w:hAnsi="Arial" w:cs="Arial"/>
              <w:bCs/>
            </w:rPr>
            <w:fldChar w:fldCharType="begin"/>
          </w:r>
          <w:r w:rsidRPr="00855601">
            <w:rPr>
              <w:rFonts w:ascii="Arial" w:hAnsi="Arial" w:cs="Arial"/>
              <w:bCs/>
            </w:rPr>
            <w:instrText xml:space="preserve"> PAGE   \* MERGEFORMAT </w:instrText>
          </w:r>
          <w:r w:rsidRPr="00855601">
            <w:rPr>
              <w:rFonts w:ascii="Arial" w:hAnsi="Arial" w:cs="Arial"/>
              <w:bCs/>
            </w:rPr>
            <w:fldChar w:fldCharType="separate"/>
          </w:r>
          <w:r>
            <w:rPr>
              <w:rFonts w:ascii="Arial" w:hAnsi="Arial" w:cs="Arial"/>
              <w:bCs/>
              <w:noProof/>
            </w:rPr>
            <w:t>3</w:t>
          </w:r>
          <w:r w:rsidRPr="00855601">
            <w:rPr>
              <w:rFonts w:ascii="Arial" w:hAnsi="Arial" w:cs="Arial"/>
              <w:bCs/>
            </w:rPr>
            <w:fldChar w:fldCharType="end"/>
          </w:r>
        </w:p>
        <w:p w14:paraId="74F40D66" w14:textId="77777777" w:rsidR="001D0649" w:rsidRPr="00855601" w:rsidRDefault="001D0649" w:rsidP="007B1307">
          <w:pPr>
            <w:pStyle w:val="a5"/>
            <w:ind w:right="-79"/>
            <w:jc w:val="center"/>
            <w:rPr>
              <w:rFonts w:ascii="Arial" w:hAnsi="Arial" w:cs="Arial"/>
              <w:bCs/>
            </w:rPr>
          </w:pPr>
          <w:r w:rsidRPr="00855601">
            <w:rPr>
              <w:rFonts w:ascii="Arial" w:hAnsi="Arial" w:cs="Arial"/>
              <w:bCs/>
            </w:rPr>
            <w:t>Всего листов</w:t>
          </w:r>
          <w:r>
            <w:rPr>
              <w:rFonts w:ascii="Arial" w:hAnsi="Arial" w:cs="Arial"/>
              <w:bCs/>
            </w:rPr>
            <w:t xml:space="preserve"> </w:t>
          </w:r>
          <w:sdt>
            <w:sdtPr>
              <w:id w:val="1948109078"/>
            </w:sdtPr>
            <w:sdtContent>
              <w:r w:rsidRPr="00855601">
                <w:rPr>
                  <w:rFonts w:ascii="Arial" w:hAnsi="Arial" w:cs="Arial"/>
                  <w:bCs/>
                </w:rPr>
                <w:fldChar w:fldCharType="begin"/>
              </w:r>
              <w:r w:rsidRPr="00855601">
                <w:rPr>
                  <w:rFonts w:ascii="Arial" w:hAnsi="Arial" w:cs="Arial"/>
                  <w:bCs/>
                </w:rPr>
                <w:instrText xml:space="preserve"> NUMPAGES  </w:instrText>
              </w:r>
              <w:r w:rsidRPr="00855601">
                <w:rPr>
                  <w:rFonts w:ascii="Arial" w:hAnsi="Arial" w:cs="Arial"/>
                  <w:bCs/>
                </w:rPr>
                <w:fldChar w:fldCharType="separate"/>
              </w:r>
              <w:r>
                <w:rPr>
                  <w:rFonts w:ascii="Arial" w:hAnsi="Arial" w:cs="Arial"/>
                  <w:bCs/>
                  <w:noProof/>
                </w:rPr>
                <w:t>1</w:t>
              </w:r>
              <w:r w:rsidRPr="00855601">
                <w:rPr>
                  <w:rFonts w:ascii="Arial" w:hAnsi="Arial" w:cs="Arial"/>
                  <w:bCs/>
                </w:rPr>
                <w:fldChar w:fldCharType="end"/>
              </w:r>
            </w:sdtContent>
          </w:sdt>
        </w:p>
      </w:tc>
    </w:tr>
  </w:tbl>
  <w:p w14:paraId="5953C7C7" w14:textId="77777777" w:rsidR="001D0649" w:rsidRDefault="001D064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35EC5"/>
    <w:multiLevelType w:val="hybridMultilevel"/>
    <w:tmpl w:val="75A01A5C"/>
    <w:lvl w:ilvl="0" w:tplc="944CC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EF5589"/>
    <w:multiLevelType w:val="hybridMultilevel"/>
    <w:tmpl w:val="73366160"/>
    <w:lvl w:ilvl="0" w:tplc="38DA634C">
      <w:start w:val="1"/>
      <w:numFmt w:val="bullet"/>
      <w:pStyle w:val="a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2" w15:restartNumberingAfterBreak="0">
    <w:nsid w:val="2B436E28"/>
    <w:multiLevelType w:val="hybridMultilevel"/>
    <w:tmpl w:val="4E42C038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EEA0584"/>
    <w:multiLevelType w:val="multilevel"/>
    <w:tmpl w:val="EBB8B9B4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24"/>
        <w:u w:val="none"/>
        <w:effect w:val="none"/>
        <w:vertAlign w:val="baseline"/>
        <w:em w:val="none"/>
      </w:rPr>
    </w:lvl>
    <w:lvl w:ilvl="1">
      <w:start w:val="1"/>
      <w:numFmt w:val="decimal"/>
      <w:pStyle w:val="2"/>
      <w:lvlText w:val="%1.%2."/>
      <w:lvlJc w:val="left"/>
      <w:pPr>
        <w:ind w:left="0" w:firstLine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ind w:left="0" w:firstLine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3">
      <w:start w:val="1"/>
      <w:numFmt w:val="decimal"/>
      <w:pStyle w:val="3"/>
      <w:lvlText w:val="%1.%2.%4."/>
      <w:lvlJc w:val="left"/>
      <w:pPr>
        <w:ind w:left="0" w:firstLine="1080"/>
      </w:pPr>
      <w:rPr>
        <w:rFonts w:hint="default"/>
        <w:color w:val="auto"/>
        <w:sz w:val="24"/>
      </w:rPr>
    </w:lvl>
    <w:lvl w:ilvl="4">
      <w:start w:val="1"/>
      <w:numFmt w:val="decimal"/>
      <w:pStyle w:val="a0"/>
      <w:lvlText w:val="%1.%2.%3%4.%5."/>
      <w:lvlJc w:val="left"/>
      <w:pPr>
        <w:ind w:left="0" w:firstLine="1440"/>
      </w:pPr>
      <w:rPr>
        <w:rFonts w:ascii="Arial" w:hAnsi="Arial" w:hint="default"/>
        <w:b w:val="0"/>
        <w:i w:val="0"/>
        <w:sz w:val="24"/>
      </w:rPr>
    </w:lvl>
    <w:lvl w:ilvl="5">
      <w:start w:val="1"/>
      <w:numFmt w:val="decimal"/>
      <w:pStyle w:val="5"/>
      <w:lvlText w:val="%1.%2%3.%4.%5.%6."/>
      <w:lvlJc w:val="left"/>
      <w:pPr>
        <w:ind w:left="0" w:firstLine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409268A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2A06278"/>
    <w:multiLevelType w:val="hybridMultilevel"/>
    <w:tmpl w:val="3446C0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3EA5F4D"/>
    <w:multiLevelType w:val="hybridMultilevel"/>
    <w:tmpl w:val="D7BE166C"/>
    <w:lvl w:ilvl="0" w:tplc="34760F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3"/>
  </w:num>
  <w:num w:numId="8">
    <w:abstractNumId w:val="0"/>
  </w:num>
  <w:num w:numId="9">
    <w:abstractNumId w:val="3"/>
  </w:num>
  <w:num w:numId="10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307"/>
    <w:rsid w:val="00003C76"/>
    <w:rsid w:val="0001389F"/>
    <w:rsid w:val="000151CB"/>
    <w:rsid w:val="000153E3"/>
    <w:rsid w:val="00016011"/>
    <w:rsid w:val="00017295"/>
    <w:rsid w:val="00020FB4"/>
    <w:rsid w:val="00023EEC"/>
    <w:rsid w:val="00033277"/>
    <w:rsid w:val="00035609"/>
    <w:rsid w:val="00037F57"/>
    <w:rsid w:val="00042164"/>
    <w:rsid w:val="000441BA"/>
    <w:rsid w:val="0005299E"/>
    <w:rsid w:val="000555E7"/>
    <w:rsid w:val="00055F62"/>
    <w:rsid w:val="00057240"/>
    <w:rsid w:val="00057678"/>
    <w:rsid w:val="0006770F"/>
    <w:rsid w:val="00067AD6"/>
    <w:rsid w:val="00071D1E"/>
    <w:rsid w:val="00072893"/>
    <w:rsid w:val="00080317"/>
    <w:rsid w:val="00090DBB"/>
    <w:rsid w:val="000B12AF"/>
    <w:rsid w:val="000B38F2"/>
    <w:rsid w:val="000C01D2"/>
    <w:rsid w:val="000C3F79"/>
    <w:rsid w:val="000C7614"/>
    <w:rsid w:val="000D5F96"/>
    <w:rsid w:val="000D7525"/>
    <w:rsid w:val="000D77FD"/>
    <w:rsid w:val="000E24DC"/>
    <w:rsid w:val="000F3B15"/>
    <w:rsid w:val="000F74A9"/>
    <w:rsid w:val="000F76A4"/>
    <w:rsid w:val="00102489"/>
    <w:rsid w:val="00107486"/>
    <w:rsid w:val="0012364D"/>
    <w:rsid w:val="001278FA"/>
    <w:rsid w:val="0013044E"/>
    <w:rsid w:val="001318E1"/>
    <w:rsid w:val="00152000"/>
    <w:rsid w:val="00154BF4"/>
    <w:rsid w:val="00160C73"/>
    <w:rsid w:val="0016119C"/>
    <w:rsid w:val="001626EF"/>
    <w:rsid w:val="00174A2A"/>
    <w:rsid w:val="00175B36"/>
    <w:rsid w:val="00181DF1"/>
    <w:rsid w:val="00182050"/>
    <w:rsid w:val="00184BAA"/>
    <w:rsid w:val="00187523"/>
    <w:rsid w:val="00190BED"/>
    <w:rsid w:val="0019387D"/>
    <w:rsid w:val="00194340"/>
    <w:rsid w:val="00197343"/>
    <w:rsid w:val="001A10B5"/>
    <w:rsid w:val="001A2DE4"/>
    <w:rsid w:val="001A48BC"/>
    <w:rsid w:val="001B1FEE"/>
    <w:rsid w:val="001B61DF"/>
    <w:rsid w:val="001C48B5"/>
    <w:rsid w:val="001D01E5"/>
    <w:rsid w:val="001D0649"/>
    <w:rsid w:val="001D0ABA"/>
    <w:rsid w:val="001D432D"/>
    <w:rsid w:val="001E21AC"/>
    <w:rsid w:val="001E70F0"/>
    <w:rsid w:val="001F17AF"/>
    <w:rsid w:val="001F7176"/>
    <w:rsid w:val="0020480D"/>
    <w:rsid w:val="00205210"/>
    <w:rsid w:val="00207E0A"/>
    <w:rsid w:val="00210A64"/>
    <w:rsid w:val="002114EF"/>
    <w:rsid w:val="0021206A"/>
    <w:rsid w:val="00223C99"/>
    <w:rsid w:val="00223E33"/>
    <w:rsid w:val="002256C3"/>
    <w:rsid w:val="00227299"/>
    <w:rsid w:val="00230705"/>
    <w:rsid w:val="00234C19"/>
    <w:rsid w:val="0026795D"/>
    <w:rsid w:val="002820F6"/>
    <w:rsid w:val="00282E3F"/>
    <w:rsid w:val="0029008F"/>
    <w:rsid w:val="00290BD6"/>
    <w:rsid w:val="00291CCD"/>
    <w:rsid w:val="00293D59"/>
    <w:rsid w:val="002952E2"/>
    <w:rsid w:val="00295A45"/>
    <w:rsid w:val="00296DBE"/>
    <w:rsid w:val="0029751B"/>
    <w:rsid w:val="002A5294"/>
    <w:rsid w:val="002A5451"/>
    <w:rsid w:val="002B4E99"/>
    <w:rsid w:val="002D015C"/>
    <w:rsid w:val="002D48D6"/>
    <w:rsid w:val="002D7180"/>
    <w:rsid w:val="002E688F"/>
    <w:rsid w:val="002F2ABC"/>
    <w:rsid w:val="002F2B30"/>
    <w:rsid w:val="002F2FD8"/>
    <w:rsid w:val="002F4E97"/>
    <w:rsid w:val="00301A68"/>
    <w:rsid w:val="003077AC"/>
    <w:rsid w:val="00324C6C"/>
    <w:rsid w:val="00324CA7"/>
    <w:rsid w:val="0032637E"/>
    <w:rsid w:val="00331659"/>
    <w:rsid w:val="003375B6"/>
    <w:rsid w:val="00344202"/>
    <w:rsid w:val="00353100"/>
    <w:rsid w:val="0036010B"/>
    <w:rsid w:val="003726E7"/>
    <w:rsid w:val="00377AA8"/>
    <w:rsid w:val="00382808"/>
    <w:rsid w:val="00390814"/>
    <w:rsid w:val="003929AF"/>
    <w:rsid w:val="003A09F2"/>
    <w:rsid w:val="003A6927"/>
    <w:rsid w:val="003C29E1"/>
    <w:rsid w:val="003C3592"/>
    <w:rsid w:val="003C5477"/>
    <w:rsid w:val="003C6E8B"/>
    <w:rsid w:val="003C7676"/>
    <w:rsid w:val="003D73F8"/>
    <w:rsid w:val="003E50C9"/>
    <w:rsid w:val="003E5466"/>
    <w:rsid w:val="003F0892"/>
    <w:rsid w:val="003F2800"/>
    <w:rsid w:val="003F2B2C"/>
    <w:rsid w:val="00402662"/>
    <w:rsid w:val="004103C5"/>
    <w:rsid w:val="004105E0"/>
    <w:rsid w:val="00415675"/>
    <w:rsid w:val="0041721A"/>
    <w:rsid w:val="00417EA5"/>
    <w:rsid w:val="0042077F"/>
    <w:rsid w:val="00420A3E"/>
    <w:rsid w:val="00432C9D"/>
    <w:rsid w:val="0043763C"/>
    <w:rsid w:val="00452CE6"/>
    <w:rsid w:val="0045486C"/>
    <w:rsid w:val="00461077"/>
    <w:rsid w:val="00466115"/>
    <w:rsid w:val="0047045E"/>
    <w:rsid w:val="00471DD3"/>
    <w:rsid w:val="00486474"/>
    <w:rsid w:val="00491EA4"/>
    <w:rsid w:val="00494682"/>
    <w:rsid w:val="00496AED"/>
    <w:rsid w:val="004A2054"/>
    <w:rsid w:val="004A6733"/>
    <w:rsid w:val="004B3198"/>
    <w:rsid w:val="004B626A"/>
    <w:rsid w:val="004C0495"/>
    <w:rsid w:val="004C346E"/>
    <w:rsid w:val="004D0F8F"/>
    <w:rsid w:val="004D1CA1"/>
    <w:rsid w:val="004D3EB1"/>
    <w:rsid w:val="004E27D3"/>
    <w:rsid w:val="004F13E5"/>
    <w:rsid w:val="004F2B3E"/>
    <w:rsid w:val="00501193"/>
    <w:rsid w:val="00512854"/>
    <w:rsid w:val="00522AD2"/>
    <w:rsid w:val="005251F4"/>
    <w:rsid w:val="0053296A"/>
    <w:rsid w:val="005339AE"/>
    <w:rsid w:val="00536D1D"/>
    <w:rsid w:val="0054263B"/>
    <w:rsid w:val="00546C09"/>
    <w:rsid w:val="00553E89"/>
    <w:rsid w:val="00556704"/>
    <w:rsid w:val="0056120B"/>
    <w:rsid w:val="0056216F"/>
    <w:rsid w:val="005624A5"/>
    <w:rsid w:val="00571689"/>
    <w:rsid w:val="00573474"/>
    <w:rsid w:val="00575A98"/>
    <w:rsid w:val="005809B3"/>
    <w:rsid w:val="0058156D"/>
    <w:rsid w:val="005833CA"/>
    <w:rsid w:val="00591C8B"/>
    <w:rsid w:val="0059566E"/>
    <w:rsid w:val="005A287C"/>
    <w:rsid w:val="005A4F7E"/>
    <w:rsid w:val="005A71D4"/>
    <w:rsid w:val="005B34EC"/>
    <w:rsid w:val="005D0136"/>
    <w:rsid w:val="005D14BF"/>
    <w:rsid w:val="005D397B"/>
    <w:rsid w:val="005D5E9B"/>
    <w:rsid w:val="005D66B0"/>
    <w:rsid w:val="005D7A60"/>
    <w:rsid w:val="005E487D"/>
    <w:rsid w:val="005E71FB"/>
    <w:rsid w:val="005F1BE0"/>
    <w:rsid w:val="005F2656"/>
    <w:rsid w:val="005F4DBC"/>
    <w:rsid w:val="00602512"/>
    <w:rsid w:val="006054D2"/>
    <w:rsid w:val="0060769C"/>
    <w:rsid w:val="0060785A"/>
    <w:rsid w:val="0061523C"/>
    <w:rsid w:val="00615D27"/>
    <w:rsid w:val="00617E7F"/>
    <w:rsid w:val="00617FFA"/>
    <w:rsid w:val="00622E53"/>
    <w:rsid w:val="00624D7F"/>
    <w:rsid w:val="0062511E"/>
    <w:rsid w:val="00625495"/>
    <w:rsid w:val="00630A79"/>
    <w:rsid w:val="0064227D"/>
    <w:rsid w:val="00651F21"/>
    <w:rsid w:val="00653A47"/>
    <w:rsid w:val="006548ED"/>
    <w:rsid w:val="006563A5"/>
    <w:rsid w:val="00657F56"/>
    <w:rsid w:val="00662E45"/>
    <w:rsid w:val="0067179A"/>
    <w:rsid w:val="006829E8"/>
    <w:rsid w:val="00692440"/>
    <w:rsid w:val="0069425C"/>
    <w:rsid w:val="006B242D"/>
    <w:rsid w:val="006D1CD4"/>
    <w:rsid w:val="006D3B5E"/>
    <w:rsid w:val="006F550D"/>
    <w:rsid w:val="006F712A"/>
    <w:rsid w:val="00700D12"/>
    <w:rsid w:val="00706AA0"/>
    <w:rsid w:val="00711D3C"/>
    <w:rsid w:val="00712EAC"/>
    <w:rsid w:val="0071342C"/>
    <w:rsid w:val="007201F4"/>
    <w:rsid w:val="00724E1B"/>
    <w:rsid w:val="00740209"/>
    <w:rsid w:val="007448E5"/>
    <w:rsid w:val="007478C5"/>
    <w:rsid w:val="0075629E"/>
    <w:rsid w:val="00757D31"/>
    <w:rsid w:val="00765426"/>
    <w:rsid w:val="00765E9D"/>
    <w:rsid w:val="00770FD5"/>
    <w:rsid w:val="00775D7D"/>
    <w:rsid w:val="0077633C"/>
    <w:rsid w:val="00791450"/>
    <w:rsid w:val="007A3A08"/>
    <w:rsid w:val="007A3A47"/>
    <w:rsid w:val="007A55DF"/>
    <w:rsid w:val="007A6A2D"/>
    <w:rsid w:val="007A770A"/>
    <w:rsid w:val="007B1307"/>
    <w:rsid w:val="007B28C7"/>
    <w:rsid w:val="007C0B22"/>
    <w:rsid w:val="007C1D2B"/>
    <w:rsid w:val="007D49B1"/>
    <w:rsid w:val="007D49C6"/>
    <w:rsid w:val="007E02FA"/>
    <w:rsid w:val="007E1323"/>
    <w:rsid w:val="007E5218"/>
    <w:rsid w:val="007F05C5"/>
    <w:rsid w:val="007F2AE4"/>
    <w:rsid w:val="007F32C0"/>
    <w:rsid w:val="007F6148"/>
    <w:rsid w:val="008006E4"/>
    <w:rsid w:val="00802B50"/>
    <w:rsid w:val="00804E34"/>
    <w:rsid w:val="0080650B"/>
    <w:rsid w:val="00816A70"/>
    <w:rsid w:val="0082120B"/>
    <w:rsid w:val="00823C37"/>
    <w:rsid w:val="00825831"/>
    <w:rsid w:val="00831E7B"/>
    <w:rsid w:val="00836F68"/>
    <w:rsid w:val="008411E2"/>
    <w:rsid w:val="00842B98"/>
    <w:rsid w:val="00847FDA"/>
    <w:rsid w:val="00866507"/>
    <w:rsid w:val="00870F3B"/>
    <w:rsid w:val="00873EEB"/>
    <w:rsid w:val="0088114E"/>
    <w:rsid w:val="00883166"/>
    <w:rsid w:val="00887646"/>
    <w:rsid w:val="00891210"/>
    <w:rsid w:val="00893021"/>
    <w:rsid w:val="00896C26"/>
    <w:rsid w:val="008A5768"/>
    <w:rsid w:val="008C16A4"/>
    <w:rsid w:val="008C3EDE"/>
    <w:rsid w:val="008D0DB7"/>
    <w:rsid w:val="008D1C12"/>
    <w:rsid w:val="008F1255"/>
    <w:rsid w:val="008F5204"/>
    <w:rsid w:val="009047C4"/>
    <w:rsid w:val="00914B19"/>
    <w:rsid w:val="00922E64"/>
    <w:rsid w:val="0092592D"/>
    <w:rsid w:val="00930FF4"/>
    <w:rsid w:val="009320EE"/>
    <w:rsid w:val="00951F9F"/>
    <w:rsid w:val="009607F7"/>
    <w:rsid w:val="009646B9"/>
    <w:rsid w:val="00966D5A"/>
    <w:rsid w:val="009713B9"/>
    <w:rsid w:val="00975B3A"/>
    <w:rsid w:val="00990165"/>
    <w:rsid w:val="00992F5C"/>
    <w:rsid w:val="0099796D"/>
    <w:rsid w:val="00997987"/>
    <w:rsid w:val="009A19F7"/>
    <w:rsid w:val="009B2A7B"/>
    <w:rsid w:val="009B3EBD"/>
    <w:rsid w:val="009C4F09"/>
    <w:rsid w:val="009C6C59"/>
    <w:rsid w:val="009D03A2"/>
    <w:rsid w:val="009D1AD5"/>
    <w:rsid w:val="009D26BD"/>
    <w:rsid w:val="009D6A49"/>
    <w:rsid w:val="009E16C0"/>
    <w:rsid w:val="009E263E"/>
    <w:rsid w:val="009E7C87"/>
    <w:rsid w:val="009F06FB"/>
    <w:rsid w:val="00A00E72"/>
    <w:rsid w:val="00A0591B"/>
    <w:rsid w:val="00A06BCB"/>
    <w:rsid w:val="00A11F20"/>
    <w:rsid w:val="00A13C6D"/>
    <w:rsid w:val="00A1533F"/>
    <w:rsid w:val="00A36CE3"/>
    <w:rsid w:val="00A41242"/>
    <w:rsid w:val="00A5089D"/>
    <w:rsid w:val="00A53BC2"/>
    <w:rsid w:val="00A555E6"/>
    <w:rsid w:val="00A708F5"/>
    <w:rsid w:val="00A811F1"/>
    <w:rsid w:val="00A96E92"/>
    <w:rsid w:val="00AA6D19"/>
    <w:rsid w:val="00AB171B"/>
    <w:rsid w:val="00AB3DA6"/>
    <w:rsid w:val="00AB5B2E"/>
    <w:rsid w:val="00AB5C99"/>
    <w:rsid w:val="00AC2C7B"/>
    <w:rsid w:val="00AE2E90"/>
    <w:rsid w:val="00AE4029"/>
    <w:rsid w:val="00AE4369"/>
    <w:rsid w:val="00AE51DF"/>
    <w:rsid w:val="00AE705B"/>
    <w:rsid w:val="00AE7152"/>
    <w:rsid w:val="00AF6ADE"/>
    <w:rsid w:val="00B05CF5"/>
    <w:rsid w:val="00B1796E"/>
    <w:rsid w:val="00B24601"/>
    <w:rsid w:val="00B35273"/>
    <w:rsid w:val="00B353DE"/>
    <w:rsid w:val="00B43163"/>
    <w:rsid w:val="00B43413"/>
    <w:rsid w:val="00B454A1"/>
    <w:rsid w:val="00B64851"/>
    <w:rsid w:val="00B71805"/>
    <w:rsid w:val="00B81BA8"/>
    <w:rsid w:val="00B8347A"/>
    <w:rsid w:val="00B928F5"/>
    <w:rsid w:val="00B93F23"/>
    <w:rsid w:val="00BA4F33"/>
    <w:rsid w:val="00BA5BD7"/>
    <w:rsid w:val="00BA5DC3"/>
    <w:rsid w:val="00BA7236"/>
    <w:rsid w:val="00BB4305"/>
    <w:rsid w:val="00BC25B7"/>
    <w:rsid w:val="00BC296E"/>
    <w:rsid w:val="00BD104E"/>
    <w:rsid w:val="00BD2A68"/>
    <w:rsid w:val="00BD484E"/>
    <w:rsid w:val="00BD5583"/>
    <w:rsid w:val="00BD678F"/>
    <w:rsid w:val="00BD7244"/>
    <w:rsid w:val="00C05692"/>
    <w:rsid w:val="00C121AD"/>
    <w:rsid w:val="00C17E60"/>
    <w:rsid w:val="00C202E3"/>
    <w:rsid w:val="00C23503"/>
    <w:rsid w:val="00C303FE"/>
    <w:rsid w:val="00C35054"/>
    <w:rsid w:val="00C36D22"/>
    <w:rsid w:val="00C54811"/>
    <w:rsid w:val="00C55717"/>
    <w:rsid w:val="00C57171"/>
    <w:rsid w:val="00C7266B"/>
    <w:rsid w:val="00C756DC"/>
    <w:rsid w:val="00C77DC8"/>
    <w:rsid w:val="00C815FC"/>
    <w:rsid w:val="00C82051"/>
    <w:rsid w:val="00C908DD"/>
    <w:rsid w:val="00C91715"/>
    <w:rsid w:val="00C91CA3"/>
    <w:rsid w:val="00CA0BFF"/>
    <w:rsid w:val="00CC1C3F"/>
    <w:rsid w:val="00CC232D"/>
    <w:rsid w:val="00CC45B2"/>
    <w:rsid w:val="00CD2739"/>
    <w:rsid w:val="00CD4B75"/>
    <w:rsid w:val="00CE0534"/>
    <w:rsid w:val="00CE2CBA"/>
    <w:rsid w:val="00CF1AF1"/>
    <w:rsid w:val="00CF2F6F"/>
    <w:rsid w:val="00CF6D70"/>
    <w:rsid w:val="00CF7458"/>
    <w:rsid w:val="00D00FE4"/>
    <w:rsid w:val="00D11F21"/>
    <w:rsid w:val="00D201B7"/>
    <w:rsid w:val="00D22583"/>
    <w:rsid w:val="00D3392A"/>
    <w:rsid w:val="00D36BB8"/>
    <w:rsid w:val="00D50CFE"/>
    <w:rsid w:val="00D51C2C"/>
    <w:rsid w:val="00D61905"/>
    <w:rsid w:val="00D62C66"/>
    <w:rsid w:val="00D64F05"/>
    <w:rsid w:val="00D65BA7"/>
    <w:rsid w:val="00D66BE9"/>
    <w:rsid w:val="00D77629"/>
    <w:rsid w:val="00D80F1D"/>
    <w:rsid w:val="00D81B4B"/>
    <w:rsid w:val="00D853CD"/>
    <w:rsid w:val="00D907DD"/>
    <w:rsid w:val="00D91047"/>
    <w:rsid w:val="00D91568"/>
    <w:rsid w:val="00D9213B"/>
    <w:rsid w:val="00DA2DFF"/>
    <w:rsid w:val="00DC31D3"/>
    <w:rsid w:val="00DD534A"/>
    <w:rsid w:val="00DE497E"/>
    <w:rsid w:val="00DE7BAD"/>
    <w:rsid w:val="00DE7BEF"/>
    <w:rsid w:val="00DF03F5"/>
    <w:rsid w:val="00DF2F49"/>
    <w:rsid w:val="00E02DB0"/>
    <w:rsid w:val="00E04AB6"/>
    <w:rsid w:val="00E063ED"/>
    <w:rsid w:val="00E128AC"/>
    <w:rsid w:val="00E13360"/>
    <w:rsid w:val="00E13A45"/>
    <w:rsid w:val="00E15D9A"/>
    <w:rsid w:val="00E15F41"/>
    <w:rsid w:val="00E1789C"/>
    <w:rsid w:val="00E17CC8"/>
    <w:rsid w:val="00E2013D"/>
    <w:rsid w:val="00E4500D"/>
    <w:rsid w:val="00E47FA5"/>
    <w:rsid w:val="00E5272C"/>
    <w:rsid w:val="00E55001"/>
    <w:rsid w:val="00E55B51"/>
    <w:rsid w:val="00E566C4"/>
    <w:rsid w:val="00E57A03"/>
    <w:rsid w:val="00E64B18"/>
    <w:rsid w:val="00E667CC"/>
    <w:rsid w:val="00E710ED"/>
    <w:rsid w:val="00E740BE"/>
    <w:rsid w:val="00E80F5F"/>
    <w:rsid w:val="00E96B63"/>
    <w:rsid w:val="00EA0CBB"/>
    <w:rsid w:val="00EA133B"/>
    <w:rsid w:val="00EA44F9"/>
    <w:rsid w:val="00EA7C09"/>
    <w:rsid w:val="00EB18FB"/>
    <w:rsid w:val="00EC7D11"/>
    <w:rsid w:val="00EE00EA"/>
    <w:rsid w:val="00EE09DF"/>
    <w:rsid w:val="00EE26C5"/>
    <w:rsid w:val="00F10987"/>
    <w:rsid w:val="00F10D98"/>
    <w:rsid w:val="00F1495F"/>
    <w:rsid w:val="00F15C2E"/>
    <w:rsid w:val="00F164AE"/>
    <w:rsid w:val="00F17688"/>
    <w:rsid w:val="00F17EAC"/>
    <w:rsid w:val="00F32438"/>
    <w:rsid w:val="00F55F77"/>
    <w:rsid w:val="00F62566"/>
    <w:rsid w:val="00F6441D"/>
    <w:rsid w:val="00F66D1B"/>
    <w:rsid w:val="00F6746C"/>
    <w:rsid w:val="00F70879"/>
    <w:rsid w:val="00F71752"/>
    <w:rsid w:val="00F72127"/>
    <w:rsid w:val="00F76605"/>
    <w:rsid w:val="00F85322"/>
    <w:rsid w:val="00F854AA"/>
    <w:rsid w:val="00F87F7E"/>
    <w:rsid w:val="00F93A43"/>
    <w:rsid w:val="00F97433"/>
    <w:rsid w:val="00FA2285"/>
    <w:rsid w:val="00FA3AFC"/>
    <w:rsid w:val="00FB0704"/>
    <w:rsid w:val="00FB1A27"/>
    <w:rsid w:val="00FB1DF6"/>
    <w:rsid w:val="00FB2C27"/>
    <w:rsid w:val="00FB51E4"/>
    <w:rsid w:val="00FC485C"/>
    <w:rsid w:val="00FE4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85A657"/>
  <w15:docId w15:val="{082F2252-B462-4262-A0A9-646FDAAD0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45486C"/>
    <w:pPr>
      <w:jc w:val="both"/>
    </w:pPr>
    <w:rPr>
      <w:rFonts w:ascii="Tahoma" w:hAnsi="Tahoma"/>
    </w:rPr>
  </w:style>
  <w:style w:type="paragraph" w:styleId="10">
    <w:name w:val="heading 1"/>
    <w:aliases w:val="Заголовок 1 рвп"/>
    <w:basedOn w:val="a1"/>
    <w:next w:val="a1"/>
    <w:link w:val="11"/>
    <w:uiPriority w:val="9"/>
    <w:qFormat/>
    <w:rsid w:val="007B13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iPriority w:val="9"/>
    <w:unhideWhenUsed/>
    <w:qFormat/>
    <w:rsid w:val="007B13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рвп Знак"/>
    <w:basedOn w:val="a2"/>
    <w:link w:val="10"/>
    <w:uiPriority w:val="9"/>
    <w:rsid w:val="007B130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5">
    <w:name w:val="header"/>
    <w:basedOn w:val="a1"/>
    <w:link w:val="a6"/>
    <w:uiPriority w:val="99"/>
    <w:unhideWhenUsed/>
    <w:rsid w:val="007B1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7B1307"/>
  </w:style>
  <w:style w:type="paragraph" w:styleId="a7">
    <w:name w:val="footer"/>
    <w:basedOn w:val="a1"/>
    <w:link w:val="a8"/>
    <w:uiPriority w:val="99"/>
    <w:unhideWhenUsed/>
    <w:rsid w:val="007B1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7B1307"/>
  </w:style>
  <w:style w:type="paragraph" w:styleId="12">
    <w:name w:val="toc 1"/>
    <w:basedOn w:val="a1"/>
    <w:next w:val="a1"/>
    <w:autoRedefine/>
    <w:uiPriority w:val="39"/>
    <w:unhideWhenUsed/>
    <w:rsid w:val="001C48B5"/>
    <w:pPr>
      <w:tabs>
        <w:tab w:val="left" w:pos="440"/>
        <w:tab w:val="left" w:pos="1320"/>
        <w:tab w:val="right" w:leader="dot" w:pos="9639"/>
      </w:tabs>
      <w:spacing w:after="0" w:line="360" w:lineRule="auto"/>
      <w:contextualSpacing/>
    </w:pPr>
  </w:style>
  <w:style w:type="character" w:styleId="a9">
    <w:name w:val="Hyperlink"/>
    <w:basedOn w:val="a2"/>
    <w:uiPriority w:val="99"/>
    <w:unhideWhenUsed/>
    <w:rsid w:val="007B1307"/>
    <w:rPr>
      <w:color w:val="0563C1" w:themeColor="hyperlink"/>
      <w:u w:val="single"/>
    </w:rPr>
  </w:style>
  <w:style w:type="paragraph" w:customStyle="1" w:styleId="aa">
    <w:name w:val="РВП_текст"/>
    <w:basedOn w:val="20"/>
    <w:link w:val="ab"/>
    <w:qFormat/>
    <w:rsid w:val="007B1307"/>
    <w:pPr>
      <w:spacing w:before="0" w:line="276" w:lineRule="auto"/>
      <w:contextualSpacing/>
      <w:jc w:val="right"/>
    </w:pPr>
    <w:rPr>
      <w:rFonts w:ascii="Arial" w:hAnsi="Arial"/>
      <w:b/>
      <w:bCs/>
      <w:color w:val="auto"/>
      <w:sz w:val="24"/>
      <w:szCs w:val="24"/>
    </w:rPr>
  </w:style>
  <w:style w:type="character" w:customStyle="1" w:styleId="ab">
    <w:name w:val="РВП_текст Знак"/>
    <w:basedOn w:val="a2"/>
    <w:link w:val="aa"/>
    <w:rsid w:val="007B1307"/>
    <w:rPr>
      <w:rFonts w:ascii="Arial" w:eastAsiaTheme="majorEastAsia" w:hAnsi="Arial" w:cstheme="majorBidi"/>
      <w:b/>
      <w:bCs/>
      <w:sz w:val="24"/>
      <w:szCs w:val="24"/>
    </w:rPr>
  </w:style>
  <w:style w:type="character" w:customStyle="1" w:styleId="21">
    <w:name w:val="Заголовок 2 Знак"/>
    <w:basedOn w:val="a2"/>
    <w:link w:val="20"/>
    <w:uiPriority w:val="9"/>
    <w:rsid w:val="007B13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c">
    <w:name w:val="Table Grid"/>
    <w:basedOn w:val="a3"/>
    <w:uiPriority w:val="39"/>
    <w:rsid w:val="00E20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Текст в таблице"/>
    <w:basedOn w:val="a1"/>
    <w:link w:val="ae"/>
    <w:qFormat/>
    <w:rsid w:val="00E2013D"/>
    <w:pPr>
      <w:keepNext/>
      <w:widowControl w:val="0"/>
      <w:spacing w:after="0" w:line="240" w:lineRule="auto"/>
    </w:pPr>
    <w:rPr>
      <w:rFonts w:ascii="Arial" w:eastAsia="Calibri" w:hAnsi="Arial" w:cs="Times New Roman"/>
      <w:noProof/>
      <w:sz w:val="20"/>
    </w:rPr>
  </w:style>
  <w:style w:type="character" w:customStyle="1" w:styleId="ae">
    <w:name w:val="Текст в таблице Знак"/>
    <w:link w:val="ad"/>
    <w:rsid w:val="00E2013D"/>
    <w:rPr>
      <w:rFonts w:ascii="Arial" w:eastAsia="Calibri" w:hAnsi="Arial" w:cs="Times New Roman"/>
      <w:noProof/>
      <w:sz w:val="20"/>
    </w:rPr>
  </w:style>
  <w:style w:type="paragraph" w:customStyle="1" w:styleId="af">
    <w:name w:val="РВП подзаголовок"/>
    <w:basedOn w:val="20"/>
    <w:link w:val="af0"/>
    <w:autoRedefine/>
    <w:unhideWhenUsed/>
    <w:rsid w:val="004B3198"/>
    <w:pPr>
      <w:keepNext w:val="0"/>
      <w:keepLines w:val="0"/>
      <w:tabs>
        <w:tab w:val="left" w:pos="284"/>
        <w:tab w:val="left" w:pos="567"/>
      </w:tabs>
      <w:spacing w:before="240" w:after="240" w:line="276" w:lineRule="auto"/>
      <w:contextualSpacing/>
    </w:pPr>
    <w:rPr>
      <w:rFonts w:ascii="Arial" w:hAnsi="Arial" w:cs="Arial"/>
      <w:b/>
      <w:color w:val="000000" w:themeColor="text1"/>
      <w:sz w:val="24"/>
      <w:szCs w:val="24"/>
    </w:rPr>
  </w:style>
  <w:style w:type="character" w:customStyle="1" w:styleId="af0">
    <w:name w:val="РВП подзаголовок Знак"/>
    <w:basedOn w:val="a2"/>
    <w:link w:val="af"/>
    <w:rsid w:val="004B3198"/>
    <w:rPr>
      <w:rFonts w:ascii="Arial" w:eastAsiaTheme="majorEastAsia" w:hAnsi="Arial" w:cs="Arial"/>
      <w:b/>
      <w:color w:val="000000" w:themeColor="text1"/>
      <w:sz w:val="24"/>
      <w:szCs w:val="24"/>
    </w:rPr>
  </w:style>
  <w:style w:type="paragraph" w:customStyle="1" w:styleId="1">
    <w:name w:val="РВП Заголовок 1"/>
    <w:basedOn w:val="10"/>
    <w:autoRedefine/>
    <w:unhideWhenUsed/>
    <w:qFormat/>
    <w:rsid w:val="00E57A03"/>
    <w:pPr>
      <w:keepNext w:val="0"/>
      <w:keepLines w:val="0"/>
      <w:numPr>
        <w:numId w:val="2"/>
      </w:numPr>
      <w:tabs>
        <w:tab w:val="left" w:pos="284"/>
      </w:tabs>
      <w:spacing w:before="120" w:after="120" w:line="360" w:lineRule="auto"/>
      <w:contextualSpacing/>
    </w:pPr>
    <w:rPr>
      <w:rFonts w:ascii="Arial" w:eastAsiaTheme="minorHAnsi" w:hAnsi="Arial" w:cs="Tahoma"/>
      <w:bCs w:val="0"/>
      <w:color w:val="auto"/>
      <w:sz w:val="24"/>
      <w:lang w:eastAsia="ru-RU"/>
    </w:rPr>
  </w:style>
  <w:style w:type="paragraph" w:customStyle="1" w:styleId="a0">
    <w:name w:val="РВП основной текст"/>
    <w:basedOn w:val="a1"/>
    <w:unhideWhenUsed/>
    <w:qFormat/>
    <w:rsid w:val="00E2013D"/>
    <w:pPr>
      <w:numPr>
        <w:ilvl w:val="4"/>
        <w:numId w:val="2"/>
      </w:numPr>
      <w:spacing w:line="360" w:lineRule="auto"/>
    </w:pPr>
    <w:rPr>
      <w:rFonts w:ascii="Arial" w:hAnsi="Arial"/>
      <w:sz w:val="24"/>
      <w:szCs w:val="24"/>
      <w:lang w:val="en-US" w:eastAsia="ru-RU"/>
    </w:rPr>
  </w:style>
  <w:style w:type="paragraph" w:customStyle="1" w:styleId="2">
    <w:name w:val="РВП Заголовок 2"/>
    <w:basedOn w:val="20"/>
    <w:autoRedefine/>
    <w:unhideWhenUsed/>
    <w:rsid w:val="00B93F23"/>
    <w:pPr>
      <w:keepNext w:val="0"/>
      <w:keepLines w:val="0"/>
      <w:numPr>
        <w:ilvl w:val="1"/>
        <w:numId w:val="2"/>
      </w:numPr>
      <w:tabs>
        <w:tab w:val="left" w:pos="284"/>
        <w:tab w:val="left" w:pos="567"/>
      </w:tabs>
      <w:spacing w:before="0" w:line="360" w:lineRule="auto"/>
      <w:contextualSpacing/>
    </w:pPr>
    <w:rPr>
      <w:rFonts w:ascii="Arial" w:eastAsiaTheme="minorHAnsi" w:hAnsi="Arial" w:cs="Arial"/>
      <w:b/>
      <w:color w:val="auto"/>
      <w:sz w:val="24"/>
      <w:szCs w:val="24"/>
    </w:rPr>
  </w:style>
  <w:style w:type="paragraph" w:customStyle="1" w:styleId="3">
    <w:name w:val="РВП Заголовок 3"/>
    <w:basedOn w:val="a1"/>
    <w:link w:val="30"/>
    <w:autoRedefine/>
    <w:qFormat/>
    <w:rsid w:val="00E2013D"/>
    <w:pPr>
      <w:numPr>
        <w:ilvl w:val="3"/>
        <w:numId w:val="2"/>
      </w:numPr>
      <w:tabs>
        <w:tab w:val="left" w:pos="993"/>
        <w:tab w:val="left" w:pos="1134"/>
      </w:tabs>
      <w:spacing w:after="0" w:line="276" w:lineRule="auto"/>
    </w:pPr>
    <w:rPr>
      <w:rFonts w:ascii="Arial" w:hAnsi="Arial"/>
      <w:sz w:val="24"/>
    </w:rPr>
  </w:style>
  <w:style w:type="character" w:customStyle="1" w:styleId="30">
    <w:name w:val="РВП Заголовок 3 Знак"/>
    <w:basedOn w:val="a2"/>
    <w:link w:val="3"/>
    <w:rsid w:val="00E2013D"/>
    <w:rPr>
      <w:rFonts w:ascii="Arial" w:hAnsi="Arial"/>
      <w:sz w:val="24"/>
    </w:rPr>
  </w:style>
  <w:style w:type="paragraph" w:customStyle="1" w:styleId="5">
    <w:name w:val="РВП_уровень5"/>
    <w:basedOn w:val="a0"/>
    <w:qFormat/>
    <w:rsid w:val="00E2013D"/>
    <w:pPr>
      <w:numPr>
        <w:ilvl w:val="5"/>
      </w:numPr>
    </w:pPr>
    <w:rPr>
      <w:szCs w:val="22"/>
      <w:lang w:val="ru-RU" w:eastAsia="en-US"/>
    </w:rPr>
  </w:style>
  <w:style w:type="paragraph" w:customStyle="1" w:styleId="usual">
    <w:name w:val="usual"/>
    <w:basedOn w:val="a1"/>
    <w:rsid w:val="00E2013D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toc 2"/>
    <w:basedOn w:val="a1"/>
    <w:next w:val="a1"/>
    <w:autoRedefine/>
    <w:uiPriority w:val="39"/>
    <w:unhideWhenUsed/>
    <w:rsid w:val="001C48B5"/>
    <w:pPr>
      <w:tabs>
        <w:tab w:val="left" w:pos="880"/>
        <w:tab w:val="right" w:leader="dot" w:pos="9627"/>
      </w:tabs>
      <w:spacing w:after="0" w:line="360" w:lineRule="auto"/>
      <w:ind w:left="220"/>
    </w:pPr>
  </w:style>
  <w:style w:type="character" w:customStyle="1" w:styleId="50">
    <w:name w:val="Основной текст (5)_"/>
    <w:link w:val="51"/>
    <w:uiPriority w:val="99"/>
    <w:locked/>
    <w:rsid w:val="0045486C"/>
    <w:rPr>
      <w:b/>
      <w:shd w:val="clear" w:color="auto" w:fill="FFFFFF"/>
    </w:rPr>
  </w:style>
  <w:style w:type="paragraph" w:customStyle="1" w:styleId="51">
    <w:name w:val="Основной текст (5)"/>
    <w:basedOn w:val="a1"/>
    <w:link w:val="50"/>
    <w:uiPriority w:val="99"/>
    <w:rsid w:val="0045486C"/>
    <w:pPr>
      <w:widowControl w:val="0"/>
      <w:shd w:val="clear" w:color="auto" w:fill="FFFFFF"/>
      <w:spacing w:after="0" w:line="398" w:lineRule="exact"/>
      <w:ind w:hanging="1980"/>
    </w:pPr>
    <w:rPr>
      <w:b/>
    </w:rPr>
  </w:style>
  <w:style w:type="paragraph" w:styleId="af1">
    <w:name w:val="caption"/>
    <w:basedOn w:val="a1"/>
    <w:next w:val="a1"/>
    <w:uiPriority w:val="35"/>
    <w:unhideWhenUsed/>
    <w:qFormat/>
    <w:rsid w:val="0019734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a">
    <w:name w:val="РВП маркир. список"/>
    <w:basedOn w:val="af2"/>
    <w:link w:val="af3"/>
    <w:autoRedefine/>
    <w:qFormat/>
    <w:rsid w:val="003E50C9"/>
    <w:pPr>
      <w:numPr>
        <w:numId w:val="1"/>
      </w:numPr>
      <w:tabs>
        <w:tab w:val="left" w:pos="284"/>
      </w:tabs>
      <w:spacing w:after="120" w:line="288" w:lineRule="auto"/>
    </w:pPr>
    <w:rPr>
      <w:rFonts w:ascii="Times New Roman" w:eastAsia="Calibri" w:hAnsi="Times New Roman" w:cs="Times New Roman"/>
      <w:sz w:val="24"/>
    </w:rPr>
  </w:style>
  <w:style w:type="character" w:customStyle="1" w:styleId="af3">
    <w:name w:val="РВП маркир. список Знак"/>
    <w:link w:val="a"/>
    <w:rsid w:val="003E50C9"/>
    <w:rPr>
      <w:rFonts w:ascii="Times New Roman" w:eastAsia="Calibri" w:hAnsi="Times New Roman" w:cs="Times New Roman"/>
      <w:sz w:val="24"/>
    </w:rPr>
  </w:style>
  <w:style w:type="paragraph" w:styleId="af2">
    <w:name w:val="List Paragraph"/>
    <w:basedOn w:val="a1"/>
    <w:uiPriority w:val="34"/>
    <w:qFormat/>
    <w:rsid w:val="003E50C9"/>
    <w:pPr>
      <w:ind w:left="720"/>
      <w:contextualSpacing/>
    </w:pPr>
  </w:style>
  <w:style w:type="character" w:styleId="af4">
    <w:name w:val="annotation reference"/>
    <w:basedOn w:val="a2"/>
    <w:uiPriority w:val="99"/>
    <w:semiHidden/>
    <w:unhideWhenUsed/>
    <w:rsid w:val="003929AF"/>
    <w:rPr>
      <w:sz w:val="16"/>
      <w:szCs w:val="16"/>
    </w:rPr>
  </w:style>
  <w:style w:type="paragraph" w:styleId="af5">
    <w:name w:val="annotation text"/>
    <w:basedOn w:val="a1"/>
    <w:link w:val="af6"/>
    <w:uiPriority w:val="99"/>
    <w:semiHidden/>
    <w:unhideWhenUsed/>
    <w:rsid w:val="003929AF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2"/>
    <w:link w:val="af5"/>
    <w:uiPriority w:val="99"/>
    <w:semiHidden/>
    <w:rsid w:val="003929AF"/>
    <w:rPr>
      <w:rFonts w:ascii="Tahoma" w:hAnsi="Tahoma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3929A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3929AF"/>
    <w:rPr>
      <w:rFonts w:ascii="Tahoma" w:hAnsi="Tahoma"/>
      <w:b/>
      <w:bCs/>
      <w:sz w:val="20"/>
      <w:szCs w:val="20"/>
    </w:rPr>
  </w:style>
  <w:style w:type="paragraph" w:styleId="af9">
    <w:name w:val="Balloon Text"/>
    <w:basedOn w:val="a1"/>
    <w:link w:val="afa"/>
    <w:uiPriority w:val="99"/>
    <w:semiHidden/>
    <w:unhideWhenUsed/>
    <w:rsid w:val="003929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2"/>
    <w:link w:val="af9"/>
    <w:uiPriority w:val="99"/>
    <w:semiHidden/>
    <w:rsid w:val="003929A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36D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b">
    <w:name w:val="footnote text"/>
    <w:basedOn w:val="a1"/>
    <w:link w:val="afc"/>
    <w:uiPriority w:val="99"/>
    <w:semiHidden/>
    <w:unhideWhenUsed/>
    <w:rsid w:val="00C23503"/>
    <w:pPr>
      <w:spacing w:after="0" w:line="240" w:lineRule="auto"/>
    </w:pPr>
    <w:rPr>
      <w:sz w:val="20"/>
      <w:szCs w:val="20"/>
    </w:rPr>
  </w:style>
  <w:style w:type="character" w:customStyle="1" w:styleId="afc">
    <w:name w:val="Текст сноски Знак"/>
    <w:basedOn w:val="a2"/>
    <w:link w:val="afb"/>
    <w:uiPriority w:val="99"/>
    <w:semiHidden/>
    <w:rsid w:val="00C23503"/>
    <w:rPr>
      <w:rFonts w:ascii="Tahoma" w:hAnsi="Tahoma"/>
      <w:sz w:val="20"/>
      <w:szCs w:val="20"/>
    </w:rPr>
  </w:style>
  <w:style w:type="character" w:styleId="afd">
    <w:name w:val="footnote reference"/>
    <w:basedOn w:val="a2"/>
    <w:uiPriority w:val="99"/>
    <w:semiHidden/>
    <w:unhideWhenUsed/>
    <w:rsid w:val="00C23503"/>
    <w:rPr>
      <w:vertAlign w:val="superscript"/>
    </w:rPr>
  </w:style>
  <w:style w:type="paragraph" w:styleId="afe">
    <w:name w:val="table of figures"/>
    <w:basedOn w:val="a1"/>
    <w:next w:val="a1"/>
    <w:uiPriority w:val="99"/>
    <w:unhideWhenUsed/>
    <w:rsid w:val="00E128AC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6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AB5A2-1801-4CEC-9E2A-45180830A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2086</TotalTime>
  <Pages>26</Pages>
  <Words>3223</Words>
  <Characters>18373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Kovalenko@centrab.ru</dc:creator>
  <cp:keywords/>
  <dc:description/>
  <cp:lastModifiedBy>Коваленко Людмила Анатольевна</cp:lastModifiedBy>
  <cp:revision>121</cp:revision>
  <dcterms:created xsi:type="dcterms:W3CDTF">2018-07-26T14:24:00Z</dcterms:created>
  <dcterms:modified xsi:type="dcterms:W3CDTF">2018-10-25T13:09:00Z</dcterms:modified>
</cp:coreProperties>
</file>